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pPr w:leftFromText="180" w:rightFromText="180" w:horzAnchor="margin" w:tblpY="-735"/>
        <w:tblW w:w="96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2"/>
        <w:gridCol w:w="4784"/>
      </w:tblGrid>
      <w:tr w:rsidR="00EF411F" w:rsidRPr="00A51C07" w:rsidTr="00A51C07">
        <w:tc>
          <w:tcPr>
            <w:tcW w:w="4872" w:type="dxa"/>
            <w:vAlign w:val="center"/>
          </w:tcPr>
          <w:p w:rsidR="00EF411F" w:rsidRPr="00A51C07" w:rsidRDefault="00EF411F" w:rsidP="00A51C07">
            <w:pPr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C07">
              <w:rPr>
                <w:rFonts w:ascii="Times New Roman" w:eastAsia="Times New Roman" w:hAnsi="Times New Roman"/>
                <w:sz w:val="24"/>
                <w:szCs w:val="24"/>
              </w:rPr>
              <w:t>Утвержден</w:t>
            </w:r>
          </w:p>
        </w:tc>
        <w:tc>
          <w:tcPr>
            <w:tcW w:w="4784" w:type="dxa"/>
          </w:tcPr>
          <w:p w:rsidR="00EF411F" w:rsidRPr="00A51C07" w:rsidRDefault="00EF411F" w:rsidP="004D79F9">
            <w:pPr>
              <w:spacing w:line="31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F411F" w:rsidRPr="00A51C07" w:rsidTr="00A51C07">
        <w:tc>
          <w:tcPr>
            <w:tcW w:w="4872" w:type="dxa"/>
            <w:vAlign w:val="center"/>
          </w:tcPr>
          <w:p w:rsidR="00EF411F" w:rsidRPr="00A51C07" w:rsidRDefault="00891949" w:rsidP="00B57313">
            <w:pPr>
              <w:ind w:left="-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949">
              <w:rPr>
                <w:rFonts w:ascii="Times New Roman" w:eastAsia="Times New Roman" w:hAnsi="Times New Roman"/>
                <w:sz w:val="24"/>
                <w:szCs w:val="24"/>
              </w:rPr>
              <w:t>ЛРМТ.44469821.504333-01 34 01 - ЛУ</w:t>
            </w:r>
          </w:p>
        </w:tc>
        <w:tc>
          <w:tcPr>
            <w:tcW w:w="4784" w:type="dxa"/>
          </w:tcPr>
          <w:p w:rsidR="00EF411F" w:rsidRPr="00A51C07" w:rsidRDefault="00EF411F" w:rsidP="004D79F9">
            <w:pPr>
              <w:spacing w:line="31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D79F9" w:rsidRDefault="004D79F9" w:rsidP="00EF411F">
      <w:pPr>
        <w:spacing w:line="360" w:lineRule="auto"/>
        <w:ind w:left="181"/>
        <w:jc w:val="center"/>
        <w:rPr>
          <w:rFonts w:ascii="Times New Roman" w:eastAsia="Times New Roman" w:hAnsi="Times New Roman"/>
          <w:b/>
          <w:sz w:val="27"/>
        </w:rPr>
      </w:pPr>
    </w:p>
    <w:p w:rsidR="00A917B4" w:rsidRPr="00A51C07" w:rsidRDefault="00EF411F" w:rsidP="00EF411F">
      <w:pPr>
        <w:spacing w:line="360" w:lineRule="auto"/>
        <w:ind w:left="181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51C07">
        <w:rPr>
          <w:rFonts w:ascii="Times New Roman" w:eastAsia="Times New Roman" w:hAnsi="Times New Roman"/>
          <w:b/>
          <w:sz w:val="28"/>
          <w:szCs w:val="28"/>
        </w:rPr>
        <w:t>ЗАКРЫТОЕ АКЦИОНЕРНОЕ ОБЩЕСТВО</w:t>
      </w:r>
    </w:p>
    <w:p w:rsidR="00EF411F" w:rsidRPr="00A51C07" w:rsidRDefault="00EF411F" w:rsidP="00EF411F">
      <w:pPr>
        <w:spacing w:line="360" w:lineRule="auto"/>
        <w:ind w:left="181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51C07">
        <w:rPr>
          <w:rFonts w:ascii="Times New Roman" w:eastAsia="Times New Roman" w:hAnsi="Times New Roman"/>
          <w:b/>
          <w:sz w:val="28"/>
          <w:szCs w:val="28"/>
        </w:rPr>
        <w:t>«</w:t>
      </w:r>
      <w:proofErr w:type="gramStart"/>
      <w:r w:rsidR="00A51C07" w:rsidRPr="00A51C07">
        <w:rPr>
          <w:rFonts w:ascii="Times New Roman" w:eastAsia="Times New Roman" w:hAnsi="Times New Roman"/>
          <w:b/>
          <w:sz w:val="28"/>
          <w:szCs w:val="28"/>
        </w:rPr>
        <w:t>ИТ</w:t>
      </w:r>
      <w:proofErr w:type="gramEnd"/>
      <w:r w:rsidR="00A51C07" w:rsidRPr="00A51C0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A51C07">
        <w:rPr>
          <w:rFonts w:ascii="Times New Roman" w:eastAsia="Times New Roman" w:hAnsi="Times New Roman"/>
          <w:b/>
          <w:sz w:val="28"/>
          <w:szCs w:val="28"/>
        </w:rPr>
        <w:t>В СУДОСТРОЕНИИ»</w:t>
      </w:r>
    </w:p>
    <w:p w:rsidR="00A917B4" w:rsidRDefault="00A917B4" w:rsidP="00EF411F">
      <w:pPr>
        <w:spacing w:line="310" w:lineRule="auto"/>
        <w:jc w:val="both"/>
        <w:rPr>
          <w:rFonts w:ascii="Times New Roman" w:eastAsia="Times New Roman" w:hAnsi="Times New Roman"/>
          <w:b/>
          <w:sz w:val="27"/>
        </w:rPr>
      </w:pPr>
    </w:p>
    <w:p w:rsidR="00A917B4" w:rsidRDefault="00A917B4" w:rsidP="00483BAF">
      <w:pPr>
        <w:spacing w:line="310" w:lineRule="auto"/>
        <w:ind w:left="180"/>
        <w:jc w:val="both"/>
        <w:rPr>
          <w:rFonts w:ascii="Times New Roman" w:eastAsia="Times New Roman" w:hAnsi="Times New Roman"/>
          <w:b/>
          <w:sz w:val="27"/>
        </w:rPr>
      </w:pPr>
    </w:p>
    <w:p w:rsidR="00A917B4" w:rsidRDefault="00A917B4" w:rsidP="00483BAF">
      <w:pPr>
        <w:spacing w:line="310" w:lineRule="auto"/>
        <w:ind w:left="180"/>
        <w:jc w:val="both"/>
        <w:rPr>
          <w:rFonts w:ascii="Times New Roman" w:eastAsia="Times New Roman" w:hAnsi="Times New Roman"/>
          <w:b/>
          <w:sz w:val="27"/>
        </w:rPr>
      </w:pPr>
    </w:p>
    <w:p w:rsidR="00A917B4" w:rsidRDefault="00A917B4" w:rsidP="00483BAF">
      <w:pPr>
        <w:spacing w:line="310" w:lineRule="auto"/>
        <w:ind w:left="180"/>
        <w:jc w:val="both"/>
        <w:rPr>
          <w:rFonts w:ascii="Times New Roman" w:eastAsia="Times New Roman" w:hAnsi="Times New Roman"/>
          <w:b/>
          <w:sz w:val="27"/>
        </w:rPr>
      </w:pPr>
    </w:p>
    <w:p w:rsidR="00EF411F" w:rsidRDefault="00EF411F" w:rsidP="00483BAF">
      <w:pPr>
        <w:spacing w:line="310" w:lineRule="auto"/>
        <w:ind w:left="180"/>
        <w:jc w:val="both"/>
        <w:rPr>
          <w:rFonts w:ascii="Times New Roman" w:eastAsia="Times New Roman" w:hAnsi="Times New Roman"/>
          <w:b/>
          <w:sz w:val="27"/>
        </w:rPr>
      </w:pPr>
    </w:p>
    <w:p w:rsidR="00EF411F" w:rsidRDefault="00EF411F" w:rsidP="00483BAF">
      <w:pPr>
        <w:spacing w:line="310" w:lineRule="auto"/>
        <w:ind w:left="180"/>
        <w:jc w:val="both"/>
        <w:rPr>
          <w:rFonts w:ascii="Times New Roman" w:eastAsia="Times New Roman" w:hAnsi="Times New Roman"/>
          <w:b/>
          <w:sz w:val="27"/>
        </w:rPr>
      </w:pPr>
    </w:p>
    <w:p w:rsidR="00B57313" w:rsidRDefault="00891949" w:rsidP="00B57313">
      <w:pPr>
        <w:spacing w:line="310" w:lineRule="auto"/>
        <w:ind w:left="18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891949">
        <w:rPr>
          <w:rFonts w:ascii="Times New Roman" w:eastAsia="Times New Roman" w:hAnsi="Times New Roman"/>
          <w:b/>
          <w:sz w:val="36"/>
          <w:szCs w:val="36"/>
        </w:rPr>
        <w:t>Программа для создания и визуализации моделей систем управления и расчетно-моделирующих комплексов «AMAI-TEN</w:t>
      </w:r>
      <w:r>
        <w:rPr>
          <w:rFonts w:ascii="Times New Roman" w:eastAsia="Times New Roman" w:hAnsi="Times New Roman"/>
          <w:b/>
          <w:sz w:val="32"/>
          <w:szCs w:val="32"/>
        </w:rPr>
        <w:t>»</w:t>
      </w:r>
    </w:p>
    <w:p w:rsidR="00B57313" w:rsidRPr="00EA67FF" w:rsidRDefault="00B57313" w:rsidP="00B57313">
      <w:pPr>
        <w:spacing w:line="310" w:lineRule="auto"/>
        <w:ind w:left="18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B57313" w:rsidRDefault="00B57313" w:rsidP="00B57313">
      <w:pPr>
        <w:spacing w:line="360" w:lineRule="auto"/>
        <w:ind w:left="18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51C07">
        <w:rPr>
          <w:rFonts w:ascii="Times New Roman" w:eastAsia="Times New Roman" w:hAnsi="Times New Roman"/>
          <w:b/>
          <w:sz w:val="28"/>
          <w:szCs w:val="28"/>
        </w:rPr>
        <w:t>ОПИСАНИЕ ПРОЦЕССОВ, ОБЕСПЕЧИВАЮЩИХ ПОДДЕРЖАНИЕ ЖИЗНЕННОГО ЦИКЛА ПРОГРАММЫ, В ТОМ ЧИСЛЕ УСТРАНЕНИЕ НЕИСПРАВНОСТЕЙ, ВЫЯВЛЕННЫХ В ХОДЕ ЭКСПЛУАТАЦИИ ПРОГРАММЫ, СОВЕРШЕНСТВОВАНИЕ ПРОГРАММЫ, А ТАКЖЕ ИНФОРМАЦИЮ О ПЕРСОНАЛЕ, НЕОБХОДИМОЙ ДЛЯ ОБЕСПЕЧЕНИЯ ТАКОЙ ПОДДЕРЖКИ</w:t>
      </w:r>
    </w:p>
    <w:p w:rsidR="00891949" w:rsidRDefault="00891949" w:rsidP="00D11F39">
      <w:pPr>
        <w:spacing w:line="360" w:lineRule="auto"/>
        <w:ind w:left="18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91949" w:rsidRDefault="00891949" w:rsidP="00D11F39">
      <w:pPr>
        <w:spacing w:line="360" w:lineRule="auto"/>
        <w:ind w:left="18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91949">
        <w:rPr>
          <w:rFonts w:ascii="Times New Roman" w:eastAsia="Times New Roman" w:hAnsi="Times New Roman"/>
          <w:b/>
          <w:sz w:val="28"/>
          <w:szCs w:val="28"/>
        </w:rPr>
        <w:t>ЛРМТ.44469821.504333-01 34 01</w:t>
      </w:r>
    </w:p>
    <w:p w:rsidR="00A51C07" w:rsidRPr="00A51C07" w:rsidRDefault="00A51C07" w:rsidP="00D11F39">
      <w:pPr>
        <w:spacing w:line="360" w:lineRule="auto"/>
        <w:ind w:left="180"/>
        <w:jc w:val="center"/>
        <w:rPr>
          <w:rFonts w:ascii="Times New Roman" w:eastAsia="Times New Roman" w:hAnsi="Times New Roman"/>
          <w:sz w:val="28"/>
          <w:szCs w:val="28"/>
        </w:rPr>
      </w:pPr>
      <w:r w:rsidRPr="00A51C07">
        <w:rPr>
          <w:rFonts w:ascii="Times New Roman" w:eastAsia="Times New Roman" w:hAnsi="Times New Roman"/>
          <w:sz w:val="28"/>
          <w:szCs w:val="28"/>
        </w:rPr>
        <w:t>Листов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AB2B41">
        <w:rPr>
          <w:rFonts w:ascii="Times New Roman" w:eastAsia="Times New Roman" w:hAnsi="Times New Roman"/>
          <w:sz w:val="28"/>
          <w:szCs w:val="28"/>
        </w:rPr>
        <w:fldChar w:fldCharType="begin"/>
      </w:r>
      <w:r w:rsidR="00AB2B41">
        <w:rPr>
          <w:rFonts w:ascii="Times New Roman" w:eastAsia="Times New Roman" w:hAnsi="Times New Roman"/>
          <w:sz w:val="28"/>
          <w:szCs w:val="28"/>
        </w:rPr>
        <w:instrText xml:space="preserve"> NUMPAGES   \* MERGEFORMAT </w:instrText>
      </w:r>
      <w:r w:rsidR="00AB2B41">
        <w:rPr>
          <w:rFonts w:ascii="Times New Roman" w:eastAsia="Times New Roman" w:hAnsi="Times New Roman"/>
          <w:sz w:val="28"/>
          <w:szCs w:val="28"/>
        </w:rPr>
        <w:fldChar w:fldCharType="separate"/>
      </w:r>
      <w:r w:rsidR="004655B3">
        <w:rPr>
          <w:rFonts w:ascii="Times New Roman" w:eastAsia="Times New Roman" w:hAnsi="Times New Roman"/>
          <w:noProof/>
          <w:sz w:val="28"/>
          <w:szCs w:val="28"/>
        </w:rPr>
        <w:t>6</w:t>
      </w:r>
      <w:r w:rsidR="00AB2B41">
        <w:rPr>
          <w:rFonts w:ascii="Times New Roman" w:eastAsia="Times New Roman" w:hAnsi="Times New Roman"/>
          <w:sz w:val="28"/>
          <w:szCs w:val="28"/>
        </w:rPr>
        <w:fldChar w:fldCharType="end"/>
      </w:r>
    </w:p>
    <w:p w:rsidR="00A917B4" w:rsidRPr="00D11F39" w:rsidRDefault="00A917B4" w:rsidP="00D11F39">
      <w:pPr>
        <w:spacing w:after="20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11F39">
        <w:rPr>
          <w:rFonts w:ascii="Times New Roman" w:eastAsia="Times New Roman" w:hAnsi="Times New Roman"/>
          <w:b/>
          <w:sz w:val="28"/>
          <w:szCs w:val="28"/>
        </w:rPr>
        <w:br w:type="page"/>
      </w:r>
    </w:p>
    <w:p w:rsidR="00E52F23" w:rsidRDefault="00E52F23" w:rsidP="00483BAF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E52F23" w:rsidRDefault="00E52F23" w:rsidP="00483BAF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</w:p>
    <w:p w:rsidR="00AB2B41" w:rsidRPr="00AB2B41" w:rsidRDefault="00AB2B41" w:rsidP="00AB2B41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r w:rsidRPr="00AB2B41">
        <w:rPr>
          <w:rFonts w:ascii="Times New Roman" w:eastAsia="Times New Roman" w:hAnsi="Times New Roman"/>
          <w:b/>
          <w:sz w:val="28"/>
        </w:rPr>
        <w:t>СОДЕРЖАНИЕ</w:t>
      </w:r>
    </w:p>
    <w:p w:rsidR="00AB2B41" w:rsidRDefault="00AB2B41" w:rsidP="00483BAF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</w:p>
    <w:p w:rsidR="00AB2B41" w:rsidRDefault="00AB2B41" w:rsidP="00483BAF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</w:p>
    <w:sdt>
      <w:sdtPr>
        <w:rPr>
          <w:rFonts w:ascii="Calibri" w:eastAsia="Calibri" w:hAnsi="Calibri" w:cs="Arial"/>
          <w:sz w:val="20"/>
          <w:szCs w:val="20"/>
        </w:rPr>
        <w:id w:val="208926240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F6FE2" w:rsidRDefault="00AB2B41">
          <w:pPr>
            <w:pStyle w:val="11"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0223714" w:history="1">
            <w:r w:rsidR="002F6FE2" w:rsidRPr="000F19C8">
              <w:rPr>
                <w:rStyle w:val="ad"/>
                <w:rFonts w:ascii="Times New Roman" w:hAnsi="Times New Roman"/>
                <w:caps/>
                <w:noProof/>
                <w:spacing w:val="5"/>
              </w:rPr>
              <w:t>1</w:t>
            </w:r>
            <w:r w:rsidR="002F6FE2">
              <w:rPr>
                <w:noProof/>
              </w:rPr>
              <w:tab/>
            </w:r>
            <w:r w:rsidR="002F6FE2" w:rsidRPr="000F19C8">
              <w:rPr>
                <w:rStyle w:val="ad"/>
                <w:rFonts w:ascii="Times New Roman" w:hAnsi="Times New Roman"/>
                <w:caps/>
                <w:noProof/>
                <w:spacing w:val="5"/>
              </w:rPr>
              <w:t>Описание процессов, обеспечивающих поддержание жизненного ЦИКЛА программы для создания и визуализации моделей системы управления и расчетно-моделирующих комплексов «AMAI-TEN»</w:t>
            </w:r>
            <w:r w:rsidR="002F6FE2">
              <w:rPr>
                <w:noProof/>
                <w:webHidden/>
              </w:rPr>
              <w:tab/>
            </w:r>
            <w:r w:rsidR="002F6FE2">
              <w:rPr>
                <w:noProof/>
                <w:webHidden/>
              </w:rPr>
              <w:fldChar w:fldCharType="begin"/>
            </w:r>
            <w:r w:rsidR="002F6FE2">
              <w:rPr>
                <w:noProof/>
                <w:webHidden/>
              </w:rPr>
              <w:instrText xml:space="preserve"> PAGEREF _Toc20223714 \h </w:instrText>
            </w:r>
            <w:r w:rsidR="002F6FE2">
              <w:rPr>
                <w:noProof/>
                <w:webHidden/>
              </w:rPr>
            </w:r>
            <w:r w:rsidR="002F6FE2">
              <w:rPr>
                <w:noProof/>
                <w:webHidden/>
              </w:rPr>
              <w:fldChar w:fldCharType="separate"/>
            </w:r>
            <w:r w:rsidR="002F6FE2">
              <w:rPr>
                <w:noProof/>
                <w:webHidden/>
              </w:rPr>
              <w:t>3</w:t>
            </w:r>
            <w:r w:rsidR="002F6FE2">
              <w:rPr>
                <w:noProof/>
                <w:webHidden/>
              </w:rPr>
              <w:fldChar w:fldCharType="end"/>
            </w:r>
          </w:hyperlink>
        </w:p>
        <w:p w:rsidR="002F6FE2" w:rsidRDefault="002F6FE2">
          <w:pPr>
            <w:pStyle w:val="11"/>
            <w:rPr>
              <w:noProof/>
            </w:rPr>
          </w:pPr>
          <w:hyperlink w:anchor="_Toc20223715" w:history="1">
            <w:r w:rsidRPr="000F19C8">
              <w:rPr>
                <w:rStyle w:val="ad"/>
                <w:rFonts w:ascii="Times New Roman" w:hAnsi="Times New Roman"/>
                <w:caps/>
                <w:noProof/>
                <w:spacing w:val="5"/>
              </w:rPr>
              <w:t>2</w:t>
            </w:r>
            <w:r>
              <w:rPr>
                <w:noProof/>
              </w:rPr>
              <w:tab/>
            </w:r>
            <w:r w:rsidRPr="000F19C8">
              <w:rPr>
                <w:rStyle w:val="ad"/>
                <w:rFonts w:ascii="Times New Roman" w:hAnsi="Times New Roman"/>
                <w:caps/>
                <w:noProof/>
                <w:spacing w:val="5"/>
              </w:rPr>
              <w:t>Перечень оказываемых услуг в рамках сопровождения программы для создания и визуализации моделей системы управления и расчетно-моделирующих комплексов «AMAI-TEN»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_Toc20223715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6FE2" w:rsidRDefault="002F6FE2">
          <w:pPr>
            <w:pStyle w:val="11"/>
            <w:rPr>
              <w:noProof/>
            </w:rPr>
          </w:pPr>
          <w:hyperlink w:anchor="_Toc20223716" w:history="1">
            <w:r w:rsidRPr="000F19C8">
              <w:rPr>
                <w:rStyle w:val="ad"/>
                <w:rFonts w:ascii="Times New Roman" w:hAnsi="Times New Roman"/>
                <w:caps/>
                <w:smallCaps/>
                <w:noProof/>
                <w:spacing w:val="5"/>
              </w:rPr>
              <w:t>3</w:t>
            </w:r>
            <w:r>
              <w:rPr>
                <w:noProof/>
              </w:rPr>
              <w:tab/>
            </w:r>
            <w:r w:rsidRPr="000F19C8">
              <w:rPr>
                <w:rStyle w:val="ad"/>
                <w:rFonts w:ascii="Times New Roman" w:hAnsi="Times New Roman"/>
                <w:caps/>
                <w:smallCaps/>
                <w:noProof/>
                <w:spacing w:val="5"/>
              </w:rPr>
              <w:t>Информация о персонале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_Toc20223716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2B41" w:rsidRDefault="00AB2B41">
          <w:r>
            <w:rPr>
              <w:b/>
              <w:bCs/>
            </w:rPr>
            <w:fldChar w:fldCharType="end"/>
          </w:r>
        </w:p>
      </w:sdtContent>
    </w:sdt>
    <w:p w:rsidR="00AB2B41" w:rsidRDefault="00AB2B41" w:rsidP="00483BAF">
      <w:pPr>
        <w:spacing w:line="0" w:lineRule="atLeast"/>
        <w:jc w:val="both"/>
        <w:rPr>
          <w:rFonts w:ascii="Times New Roman" w:eastAsia="Times New Roman" w:hAnsi="Times New Roman"/>
          <w:sz w:val="28"/>
        </w:rPr>
        <w:sectPr w:rsidR="00AB2B41" w:rsidSect="009C7525">
          <w:headerReference w:type="default" r:id="rId9"/>
          <w:footerReference w:type="default" r:id="rId10"/>
          <w:headerReference w:type="first" r:id="rId11"/>
          <w:footerReference w:type="first" r:id="rId12"/>
          <w:pgSz w:w="11900" w:h="16838"/>
          <w:pgMar w:top="1130" w:right="846" w:bottom="470" w:left="1440" w:header="142" w:footer="303" w:gutter="0"/>
          <w:cols w:space="0" w:equalWidth="0">
            <w:col w:w="9620"/>
          </w:cols>
          <w:titlePg/>
          <w:docGrid w:linePitch="360"/>
        </w:sectPr>
      </w:pPr>
      <w:bookmarkStart w:id="0" w:name="_GoBack"/>
      <w:bookmarkEnd w:id="0"/>
    </w:p>
    <w:p w:rsidR="00E52F23" w:rsidRPr="00B57313" w:rsidRDefault="00D11F39" w:rsidP="00AB2B41">
      <w:pPr>
        <w:pStyle w:val="1"/>
        <w:numPr>
          <w:ilvl w:val="0"/>
          <w:numId w:val="10"/>
        </w:numPr>
        <w:spacing w:before="0" w:line="360" w:lineRule="auto"/>
        <w:ind w:left="714" w:hanging="357"/>
        <w:jc w:val="center"/>
        <w:rPr>
          <w:rStyle w:val="ac"/>
          <w:b/>
          <w:caps/>
          <w:smallCaps w:val="0"/>
        </w:rPr>
      </w:pPr>
      <w:bookmarkStart w:id="1" w:name="page3"/>
      <w:bookmarkStart w:id="2" w:name="_Toc20223714"/>
      <w:bookmarkEnd w:id="1"/>
      <w:r w:rsidRPr="00B57313">
        <w:rPr>
          <w:rStyle w:val="ac"/>
          <w:b/>
          <w:caps/>
          <w:smallCaps w:val="0"/>
        </w:rPr>
        <w:lastRenderedPageBreak/>
        <w:t xml:space="preserve">Описание процессов, обеспечивающих поддержание жизненного </w:t>
      </w:r>
      <w:r w:rsidR="00CF6ADE">
        <w:rPr>
          <w:rStyle w:val="ac"/>
          <w:b/>
          <w:caps/>
          <w:smallCaps w:val="0"/>
        </w:rPr>
        <w:t xml:space="preserve">ЦИКЛА </w:t>
      </w:r>
      <w:r w:rsidR="00891949" w:rsidRPr="00891949">
        <w:rPr>
          <w:rFonts w:ascii="Times New Roman" w:hAnsi="Times New Roman"/>
          <w:bCs w:val="0"/>
          <w:caps/>
          <w:color w:val="auto"/>
          <w:spacing w:val="5"/>
        </w:rPr>
        <w:t>программы для создания и визуализации моделей системы управления и расчетно-моделирующих комплексов «AMAI-TEN»</w:t>
      </w:r>
      <w:bookmarkEnd w:id="2"/>
    </w:p>
    <w:p w:rsidR="00E52F23" w:rsidRPr="00A51C07" w:rsidRDefault="00E52F23" w:rsidP="00A51C07">
      <w:pPr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A51C07">
        <w:rPr>
          <w:rFonts w:ascii="Times New Roman" w:eastAsia="Times New Roman" w:hAnsi="Times New Roman"/>
          <w:sz w:val="28"/>
          <w:szCs w:val="28"/>
        </w:rPr>
        <w:t xml:space="preserve">Поддержание жизненного цикла </w:t>
      </w:r>
      <w:r w:rsidR="00891949" w:rsidRPr="00891949">
        <w:rPr>
          <w:rFonts w:ascii="Times New Roman" w:eastAsia="Times New Roman" w:hAnsi="Times New Roman"/>
          <w:sz w:val="28"/>
          <w:szCs w:val="28"/>
        </w:rPr>
        <w:t xml:space="preserve">программы для создания и визуализации моделей системы управления и расчетно-моделирующих комплексов «AMAI-TEN» </w:t>
      </w:r>
      <w:r w:rsidR="008E0CC1" w:rsidRPr="00A51C07">
        <w:rPr>
          <w:rFonts w:ascii="Times New Roman" w:eastAsia="Times New Roman" w:hAnsi="Times New Roman"/>
          <w:sz w:val="28"/>
          <w:szCs w:val="28"/>
        </w:rPr>
        <w:t xml:space="preserve"> (далее – </w:t>
      </w:r>
      <w:r w:rsidR="00105269" w:rsidRPr="00A51C07">
        <w:rPr>
          <w:rFonts w:ascii="Times New Roman" w:eastAsia="Times New Roman" w:hAnsi="Times New Roman"/>
          <w:sz w:val="28"/>
          <w:szCs w:val="28"/>
        </w:rPr>
        <w:t>программное обеспечение (</w:t>
      </w:r>
      <w:r w:rsidR="008E0CC1" w:rsidRPr="00A51C07">
        <w:rPr>
          <w:rFonts w:ascii="Times New Roman" w:eastAsia="Times New Roman" w:hAnsi="Times New Roman"/>
          <w:sz w:val="28"/>
          <w:szCs w:val="28"/>
        </w:rPr>
        <w:t>ПО</w:t>
      </w:r>
      <w:r w:rsidR="00105269" w:rsidRPr="00A51C07">
        <w:rPr>
          <w:rFonts w:ascii="Times New Roman" w:eastAsia="Times New Roman" w:hAnsi="Times New Roman"/>
          <w:sz w:val="28"/>
          <w:szCs w:val="28"/>
        </w:rPr>
        <w:t>)</w:t>
      </w:r>
      <w:r w:rsidR="008E0CC1" w:rsidRPr="00A51C07">
        <w:rPr>
          <w:rFonts w:ascii="Times New Roman" w:eastAsia="Times New Roman" w:hAnsi="Times New Roman"/>
          <w:sz w:val="28"/>
          <w:szCs w:val="28"/>
        </w:rPr>
        <w:t xml:space="preserve"> </w:t>
      </w:r>
      <w:r w:rsidR="00891949" w:rsidRPr="00891949">
        <w:rPr>
          <w:rFonts w:ascii="Times New Roman" w:eastAsia="Times New Roman" w:hAnsi="Times New Roman"/>
          <w:sz w:val="28"/>
          <w:szCs w:val="28"/>
        </w:rPr>
        <w:t>«AMAI-TEN»</w:t>
      </w:r>
      <w:r w:rsidR="008E0CC1" w:rsidRPr="00A51C07">
        <w:rPr>
          <w:rFonts w:ascii="Times New Roman" w:eastAsia="Times New Roman" w:hAnsi="Times New Roman"/>
          <w:sz w:val="28"/>
          <w:szCs w:val="28"/>
        </w:rPr>
        <w:t>)</w:t>
      </w:r>
      <w:r w:rsidRPr="00A51C07">
        <w:rPr>
          <w:rFonts w:ascii="Times New Roman" w:eastAsia="Times New Roman" w:hAnsi="Times New Roman"/>
          <w:sz w:val="28"/>
          <w:szCs w:val="28"/>
        </w:rPr>
        <w:t xml:space="preserve"> осуществляется за счет сопровождения программного </w:t>
      </w:r>
      <w:r w:rsidR="00EC35BE" w:rsidRPr="00A51C07">
        <w:rPr>
          <w:rFonts w:ascii="Times New Roman" w:eastAsia="Times New Roman" w:hAnsi="Times New Roman"/>
          <w:sz w:val="28"/>
          <w:szCs w:val="28"/>
        </w:rPr>
        <w:t>обеспечения</w:t>
      </w:r>
      <w:r w:rsidRPr="00A51C07">
        <w:rPr>
          <w:rFonts w:ascii="Times New Roman" w:eastAsia="Times New Roman" w:hAnsi="Times New Roman"/>
          <w:sz w:val="28"/>
          <w:szCs w:val="28"/>
        </w:rPr>
        <w:t xml:space="preserve"> (</w:t>
      </w:r>
      <w:r w:rsidR="00D472F2" w:rsidRPr="00A51C07">
        <w:rPr>
          <w:rFonts w:ascii="Times New Roman" w:eastAsia="Times New Roman" w:hAnsi="Times New Roman"/>
          <w:sz w:val="28"/>
          <w:szCs w:val="28"/>
        </w:rPr>
        <w:t>в том числе</w:t>
      </w:r>
      <w:r w:rsidRPr="00A51C07">
        <w:rPr>
          <w:rFonts w:ascii="Times New Roman" w:eastAsia="Times New Roman" w:hAnsi="Times New Roman"/>
          <w:sz w:val="28"/>
          <w:szCs w:val="28"/>
        </w:rPr>
        <w:t xml:space="preserve"> проведение модернизаций программного </w:t>
      </w:r>
      <w:r w:rsidR="00EC35BE" w:rsidRPr="00A51C07">
        <w:rPr>
          <w:rFonts w:ascii="Times New Roman" w:eastAsia="Times New Roman" w:hAnsi="Times New Roman"/>
          <w:sz w:val="28"/>
          <w:szCs w:val="28"/>
        </w:rPr>
        <w:t>обеспечения</w:t>
      </w:r>
      <w:r w:rsidRPr="00A51C07">
        <w:rPr>
          <w:rFonts w:ascii="Times New Roman" w:eastAsia="Times New Roman" w:hAnsi="Times New Roman"/>
          <w:sz w:val="28"/>
          <w:szCs w:val="28"/>
        </w:rPr>
        <w:t xml:space="preserve"> по заявкам заказчика, восстановление данных и консультации по вопросам эксплуатации, установке и переустановке </w:t>
      </w:r>
      <w:proofErr w:type="gramStart"/>
      <w:r w:rsidRPr="00A51C07">
        <w:rPr>
          <w:rFonts w:ascii="Times New Roman" w:eastAsia="Times New Roman" w:hAnsi="Times New Roman"/>
          <w:sz w:val="28"/>
          <w:szCs w:val="28"/>
        </w:rPr>
        <w:t>П</w:t>
      </w:r>
      <w:r w:rsidR="00EC35BE" w:rsidRPr="00A51C07">
        <w:rPr>
          <w:rFonts w:ascii="Times New Roman" w:eastAsia="Times New Roman" w:hAnsi="Times New Roman"/>
          <w:sz w:val="28"/>
          <w:szCs w:val="28"/>
        </w:rPr>
        <w:t>О</w:t>
      </w:r>
      <w:proofErr w:type="gramEnd"/>
      <w:r w:rsidR="00D472F2" w:rsidRPr="00A51C07">
        <w:rPr>
          <w:rFonts w:ascii="Times New Roman" w:eastAsia="Times New Roman" w:hAnsi="Times New Roman"/>
          <w:sz w:val="28"/>
          <w:szCs w:val="28"/>
        </w:rPr>
        <w:t xml:space="preserve">). </w:t>
      </w:r>
      <w:r w:rsidRPr="00A51C07">
        <w:rPr>
          <w:rFonts w:ascii="Times New Roman" w:eastAsia="Times New Roman" w:hAnsi="Times New Roman"/>
          <w:sz w:val="28"/>
          <w:szCs w:val="28"/>
        </w:rPr>
        <w:t xml:space="preserve">Сопровождение </w:t>
      </w:r>
      <w:proofErr w:type="gramStart"/>
      <w:r w:rsidRPr="00A51C07">
        <w:rPr>
          <w:rFonts w:ascii="Times New Roman" w:eastAsia="Times New Roman" w:hAnsi="Times New Roman"/>
          <w:sz w:val="28"/>
          <w:szCs w:val="28"/>
        </w:rPr>
        <w:t>П</w:t>
      </w:r>
      <w:r w:rsidR="00EC35BE" w:rsidRPr="00A51C07">
        <w:rPr>
          <w:rFonts w:ascii="Times New Roman" w:eastAsia="Times New Roman" w:hAnsi="Times New Roman"/>
          <w:sz w:val="28"/>
          <w:szCs w:val="28"/>
        </w:rPr>
        <w:t>О</w:t>
      </w:r>
      <w:proofErr w:type="gramEnd"/>
      <w:r w:rsidRPr="00A51C07">
        <w:rPr>
          <w:rFonts w:ascii="Times New Roman" w:eastAsia="Times New Roman" w:hAnsi="Times New Roman"/>
          <w:sz w:val="28"/>
          <w:szCs w:val="28"/>
        </w:rPr>
        <w:t xml:space="preserve"> необходимо </w:t>
      </w:r>
      <w:proofErr w:type="gramStart"/>
      <w:r w:rsidRPr="00A51C07">
        <w:rPr>
          <w:rFonts w:ascii="Times New Roman" w:eastAsia="Times New Roman" w:hAnsi="Times New Roman"/>
          <w:sz w:val="28"/>
          <w:szCs w:val="28"/>
        </w:rPr>
        <w:t>для</w:t>
      </w:r>
      <w:proofErr w:type="gramEnd"/>
      <w:r w:rsidRPr="00A51C07">
        <w:rPr>
          <w:rFonts w:ascii="Times New Roman" w:eastAsia="Times New Roman" w:hAnsi="Times New Roman"/>
          <w:sz w:val="28"/>
          <w:szCs w:val="28"/>
        </w:rPr>
        <w:t xml:space="preserve"> обеспечения</w:t>
      </w:r>
      <w:r w:rsidR="00D472F2" w:rsidRPr="00A51C07">
        <w:rPr>
          <w:rFonts w:ascii="Times New Roman" w:eastAsia="Times New Roman" w:hAnsi="Times New Roman"/>
          <w:sz w:val="28"/>
          <w:szCs w:val="28"/>
        </w:rPr>
        <w:t xml:space="preserve"> </w:t>
      </w:r>
      <w:r w:rsidRPr="00A51C07">
        <w:rPr>
          <w:rFonts w:ascii="Times New Roman" w:eastAsia="Times New Roman" w:hAnsi="Times New Roman"/>
          <w:sz w:val="28"/>
          <w:szCs w:val="28"/>
        </w:rPr>
        <w:t>гарантий</w:t>
      </w:r>
      <w:r w:rsidR="00EC35BE" w:rsidRPr="00A51C07">
        <w:rPr>
          <w:rFonts w:ascii="Times New Roman" w:eastAsia="Times New Roman" w:hAnsi="Times New Roman"/>
          <w:sz w:val="28"/>
          <w:szCs w:val="28"/>
        </w:rPr>
        <w:t xml:space="preserve"> корректного функционирования ПО и дальнейшего развития его</w:t>
      </w:r>
      <w:r w:rsidRPr="00A51C07">
        <w:rPr>
          <w:rFonts w:ascii="Times New Roman" w:eastAsia="Times New Roman" w:hAnsi="Times New Roman"/>
          <w:sz w:val="28"/>
          <w:szCs w:val="28"/>
        </w:rPr>
        <w:t xml:space="preserve"> функционала.</w:t>
      </w:r>
    </w:p>
    <w:p w:rsidR="00E52F23" w:rsidRPr="00A51C07" w:rsidRDefault="00E52F23" w:rsidP="002B2243">
      <w:pPr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A51C07">
        <w:rPr>
          <w:rFonts w:ascii="Times New Roman" w:eastAsia="Times New Roman" w:hAnsi="Times New Roman"/>
          <w:sz w:val="28"/>
          <w:szCs w:val="28"/>
        </w:rPr>
        <w:t>Обозначенные цели должны быть достигнуты путем:</w:t>
      </w:r>
    </w:p>
    <w:p w:rsidR="00E52F23" w:rsidRPr="00A51C07" w:rsidRDefault="00E52F23" w:rsidP="00A51C07">
      <w:pPr>
        <w:numPr>
          <w:ilvl w:val="1"/>
          <w:numId w:val="2"/>
        </w:numPr>
        <w:tabs>
          <w:tab w:val="left" w:pos="1134"/>
        </w:tabs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A51C07">
        <w:rPr>
          <w:rFonts w:ascii="Times New Roman" w:eastAsia="Times New Roman" w:hAnsi="Times New Roman"/>
          <w:sz w:val="28"/>
          <w:szCs w:val="28"/>
        </w:rPr>
        <w:t xml:space="preserve">консультирования </w:t>
      </w:r>
      <w:r w:rsidR="00D472F2" w:rsidRPr="00A51C07">
        <w:rPr>
          <w:rFonts w:ascii="Times New Roman" w:eastAsia="Times New Roman" w:hAnsi="Times New Roman"/>
          <w:sz w:val="28"/>
          <w:szCs w:val="28"/>
        </w:rPr>
        <w:t>операторов</w:t>
      </w:r>
      <w:r w:rsidRPr="00A51C07">
        <w:rPr>
          <w:rFonts w:ascii="Times New Roman" w:eastAsia="Times New Roman" w:hAnsi="Times New Roman"/>
          <w:sz w:val="28"/>
          <w:szCs w:val="28"/>
        </w:rPr>
        <w:t xml:space="preserve"> программного </w:t>
      </w:r>
      <w:r w:rsidR="00EC35BE" w:rsidRPr="00A51C07">
        <w:rPr>
          <w:rFonts w:ascii="Times New Roman" w:eastAsia="Times New Roman" w:hAnsi="Times New Roman"/>
          <w:sz w:val="28"/>
          <w:szCs w:val="28"/>
        </w:rPr>
        <w:t>обеспечения</w:t>
      </w:r>
      <w:r w:rsidRPr="00A51C07">
        <w:rPr>
          <w:rFonts w:ascii="Times New Roman" w:eastAsia="Times New Roman" w:hAnsi="Times New Roman"/>
          <w:sz w:val="28"/>
          <w:szCs w:val="28"/>
        </w:rPr>
        <w:t xml:space="preserve"> по вопросам эксплуатации (по телефону, факсу, электронной почте) или письменно по запросу Заказчика;</w:t>
      </w:r>
    </w:p>
    <w:p w:rsidR="00E52F23" w:rsidRPr="00A51C07" w:rsidRDefault="00E52F23" w:rsidP="00A51C07">
      <w:pPr>
        <w:numPr>
          <w:ilvl w:val="1"/>
          <w:numId w:val="2"/>
        </w:numPr>
        <w:tabs>
          <w:tab w:val="left" w:pos="1134"/>
        </w:tabs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A51C07">
        <w:rPr>
          <w:rFonts w:ascii="Times New Roman" w:eastAsia="Times New Roman" w:hAnsi="Times New Roman"/>
          <w:sz w:val="28"/>
          <w:szCs w:val="28"/>
        </w:rPr>
        <w:t xml:space="preserve">обеспечение Заказчика новыми версиями программного </w:t>
      </w:r>
      <w:r w:rsidR="00EC35BE" w:rsidRPr="00A51C07">
        <w:rPr>
          <w:rFonts w:ascii="Times New Roman" w:eastAsia="Times New Roman" w:hAnsi="Times New Roman"/>
          <w:sz w:val="28"/>
          <w:szCs w:val="28"/>
        </w:rPr>
        <w:t>обеспечения</w:t>
      </w:r>
      <w:r w:rsidRPr="00A51C07">
        <w:rPr>
          <w:rFonts w:ascii="Times New Roman" w:eastAsia="Times New Roman" w:hAnsi="Times New Roman"/>
          <w:sz w:val="28"/>
          <w:szCs w:val="28"/>
        </w:rPr>
        <w:t xml:space="preserve"> по мере их</w:t>
      </w:r>
      <w:r w:rsidR="00A51C07">
        <w:rPr>
          <w:rFonts w:ascii="Times New Roman" w:eastAsia="Times New Roman" w:hAnsi="Times New Roman"/>
          <w:sz w:val="28"/>
          <w:szCs w:val="28"/>
        </w:rPr>
        <w:t xml:space="preserve"> </w:t>
      </w:r>
      <w:r w:rsidRPr="00A51C07">
        <w:rPr>
          <w:rFonts w:ascii="Times New Roman" w:eastAsia="Times New Roman" w:hAnsi="Times New Roman"/>
          <w:sz w:val="28"/>
          <w:szCs w:val="28"/>
        </w:rPr>
        <w:t>выхода;</w:t>
      </w:r>
    </w:p>
    <w:p w:rsidR="00E52F23" w:rsidRPr="00A51C07" w:rsidRDefault="00E52F23" w:rsidP="00A51C07">
      <w:pPr>
        <w:numPr>
          <w:ilvl w:val="1"/>
          <w:numId w:val="2"/>
        </w:numPr>
        <w:tabs>
          <w:tab w:val="left" w:pos="1134"/>
        </w:tabs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A51C07">
        <w:rPr>
          <w:rFonts w:ascii="Times New Roman" w:eastAsia="Times New Roman" w:hAnsi="Times New Roman"/>
          <w:sz w:val="28"/>
          <w:szCs w:val="28"/>
        </w:rPr>
        <w:t>обеспечение Заказчика изменениями и дополнениями к эксплуатационной документации;</w:t>
      </w:r>
    </w:p>
    <w:p w:rsidR="00CF6ADE" w:rsidRDefault="00D472F2" w:rsidP="00A51C07">
      <w:pPr>
        <w:numPr>
          <w:ilvl w:val="0"/>
          <w:numId w:val="2"/>
        </w:numPr>
        <w:tabs>
          <w:tab w:val="left" w:pos="1134"/>
        </w:tabs>
        <w:spacing w:after="48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A51C07">
        <w:rPr>
          <w:rFonts w:ascii="Times New Roman" w:eastAsia="Times New Roman" w:hAnsi="Times New Roman"/>
          <w:sz w:val="28"/>
          <w:szCs w:val="28"/>
        </w:rPr>
        <w:t xml:space="preserve"> </w:t>
      </w:r>
      <w:r w:rsidR="00E52F23" w:rsidRPr="00A51C07">
        <w:rPr>
          <w:rFonts w:ascii="Times New Roman" w:eastAsia="Times New Roman" w:hAnsi="Times New Roman"/>
          <w:sz w:val="28"/>
          <w:szCs w:val="28"/>
        </w:rPr>
        <w:t>устранение ошибок в случае выявл</w:t>
      </w:r>
      <w:r w:rsidR="00105269" w:rsidRPr="00A51C07">
        <w:rPr>
          <w:rFonts w:ascii="Times New Roman" w:eastAsia="Times New Roman" w:hAnsi="Times New Roman"/>
          <w:sz w:val="28"/>
          <w:szCs w:val="28"/>
        </w:rPr>
        <w:t>ения их при работе с программным обеспечением</w:t>
      </w:r>
      <w:r w:rsidR="00E52F23" w:rsidRPr="00A51C07">
        <w:rPr>
          <w:rFonts w:ascii="Times New Roman" w:eastAsia="Times New Roman" w:hAnsi="Times New Roman"/>
          <w:sz w:val="28"/>
          <w:szCs w:val="28"/>
        </w:rPr>
        <w:t>.</w:t>
      </w:r>
    </w:p>
    <w:p w:rsidR="00CF6ADE" w:rsidRDefault="00CF6ADE" w:rsidP="00CF6ADE">
      <w:pPr>
        <w:rPr>
          <w:rFonts w:ascii="Times New Roman" w:eastAsia="Times New Roman" w:hAnsi="Times New Roman"/>
          <w:sz w:val="28"/>
          <w:szCs w:val="28"/>
        </w:rPr>
      </w:pPr>
    </w:p>
    <w:p w:rsidR="00483BAF" w:rsidRPr="00CF6ADE" w:rsidRDefault="00CF6ADE" w:rsidP="00CF6ADE">
      <w:pPr>
        <w:tabs>
          <w:tab w:val="left" w:pos="3770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E52F23" w:rsidRPr="00B57313" w:rsidRDefault="00CF6ADE" w:rsidP="00AB2B41">
      <w:pPr>
        <w:pStyle w:val="1"/>
        <w:numPr>
          <w:ilvl w:val="0"/>
          <w:numId w:val="10"/>
        </w:numPr>
        <w:spacing w:before="0" w:line="360" w:lineRule="auto"/>
        <w:ind w:left="714" w:hanging="357"/>
        <w:jc w:val="center"/>
        <w:rPr>
          <w:rStyle w:val="ac"/>
          <w:b/>
          <w:caps/>
          <w:smallCaps w:val="0"/>
        </w:rPr>
      </w:pPr>
      <w:r>
        <w:rPr>
          <w:rStyle w:val="ac"/>
          <w:b/>
          <w:caps/>
          <w:smallCaps w:val="0"/>
        </w:rPr>
        <w:t xml:space="preserve"> </w:t>
      </w:r>
      <w:bookmarkStart w:id="3" w:name="_Toc20223715"/>
      <w:r w:rsidR="00D11F39" w:rsidRPr="00B57313">
        <w:rPr>
          <w:rStyle w:val="ac"/>
          <w:b/>
          <w:caps/>
          <w:smallCaps w:val="0"/>
        </w:rPr>
        <w:t xml:space="preserve">Перечень оказываемых услуг в рамках сопровождения </w:t>
      </w:r>
      <w:r w:rsidR="00891949" w:rsidRPr="00891949">
        <w:rPr>
          <w:rFonts w:ascii="Times New Roman" w:hAnsi="Times New Roman"/>
          <w:bCs w:val="0"/>
          <w:caps/>
          <w:color w:val="auto"/>
          <w:spacing w:val="5"/>
        </w:rPr>
        <w:t>программы для создания и визуализации моделей системы управления и расчетно-моделирующих комплексов «AMAI-TEN»</w:t>
      </w:r>
      <w:bookmarkEnd w:id="3"/>
    </w:p>
    <w:p w:rsidR="00E52F23" w:rsidRPr="00AB2B41" w:rsidRDefault="00E52F23" w:rsidP="000E660D">
      <w:pPr>
        <w:numPr>
          <w:ilvl w:val="0"/>
          <w:numId w:val="3"/>
        </w:numPr>
        <w:tabs>
          <w:tab w:val="left" w:pos="1134"/>
        </w:tabs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AB2B41">
        <w:rPr>
          <w:rFonts w:ascii="Times New Roman" w:eastAsia="Times New Roman" w:hAnsi="Times New Roman"/>
          <w:sz w:val="28"/>
          <w:szCs w:val="28"/>
        </w:rPr>
        <w:t>Техническая поддержка пользователей П</w:t>
      </w:r>
      <w:r w:rsidR="0059122D" w:rsidRPr="00AB2B41">
        <w:rPr>
          <w:rFonts w:ascii="Times New Roman" w:eastAsia="Times New Roman" w:hAnsi="Times New Roman"/>
          <w:sz w:val="28"/>
          <w:szCs w:val="28"/>
        </w:rPr>
        <w:t>О</w:t>
      </w:r>
      <w:r w:rsidRPr="00AB2B41">
        <w:rPr>
          <w:rFonts w:ascii="Times New Roman" w:eastAsia="Times New Roman" w:hAnsi="Times New Roman"/>
          <w:sz w:val="28"/>
          <w:szCs w:val="28"/>
        </w:rPr>
        <w:t xml:space="preserve"> </w:t>
      </w:r>
      <w:r w:rsidR="00CF6ADE" w:rsidRPr="00CF6ADE">
        <w:rPr>
          <w:rFonts w:ascii="Times New Roman" w:eastAsia="Times New Roman" w:hAnsi="Times New Roman"/>
          <w:sz w:val="28"/>
          <w:szCs w:val="28"/>
        </w:rPr>
        <w:t>«AMAI-TEN»</w:t>
      </w:r>
      <w:r w:rsidR="00CF6ADE">
        <w:rPr>
          <w:rFonts w:ascii="Times New Roman" w:eastAsia="Times New Roman" w:hAnsi="Times New Roman"/>
          <w:sz w:val="28"/>
          <w:szCs w:val="28"/>
        </w:rPr>
        <w:t xml:space="preserve"> </w:t>
      </w:r>
      <w:r w:rsidRPr="00AB2B41">
        <w:rPr>
          <w:rFonts w:ascii="Times New Roman" w:eastAsia="Times New Roman" w:hAnsi="Times New Roman"/>
          <w:sz w:val="28"/>
          <w:szCs w:val="28"/>
        </w:rPr>
        <w:t>по вопросам установки,</w:t>
      </w:r>
      <w:r w:rsidR="002B2243" w:rsidRPr="00AB2B41">
        <w:rPr>
          <w:rFonts w:ascii="Times New Roman" w:eastAsia="Times New Roman" w:hAnsi="Times New Roman"/>
          <w:sz w:val="28"/>
          <w:szCs w:val="28"/>
        </w:rPr>
        <w:t xml:space="preserve"> </w:t>
      </w:r>
      <w:r w:rsidRPr="00AB2B41">
        <w:rPr>
          <w:rFonts w:ascii="Times New Roman" w:eastAsia="Times New Roman" w:hAnsi="Times New Roman"/>
          <w:sz w:val="28"/>
          <w:szCs w:val="28"/>
        </w:rPr>
        <w:t>переустановки, администрирования и эксплуатации по телефону, факсу, электронной почте.</w:t>
      </w:r>
    </w:p>
    <w:p w:rsidR="00E52F23" w:rsidRPr="00AB2B41" w:rsidRDefault="00E52F23" w:rsidP="00891949">
      <w:pPr>
        <w:numPr>
          <w:ilvl w:val="0"/>
          <w:numId w:val="4"/>
        </w:numPr>
        <w:tabs>
          <w:tab w:val="left" w:pos="1244"/>
        </w:tabs>
        <w:spacing w:after="12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AB2B41">
        <w:rPr>
          <w:rFonts w:ascii="Times New Roman" w:eastAsia="Times New Roman" w:hAnsi="Times New Roman"/>
          <w:sz w:val="28"/>
          <w:szCs w:val="28"/>
        </w:rPr>
        <w:t>рамках</w:t>
      </w:r>
      <w:proofErr w:type="gramEnd"/>
      <w:r w:rsidRPr="00AB2B41">
        <w:rPr>
          <w:rFonts w:ascii="Times New Roman" w:eastAsia="Times New Roman" w:hAnsi="Times New Roman"/>
          <w:sz w:val="28"/>
          <w:szCs w:val="28"/>
        </w:rPr>
        <w:t xml:space="preserve"> технической поддержки </w:t>
      </w:r>
      <w:r w:rsidR="00105269" w:rsidRPr="00AB2B41">
        <w:rPr>
          <w:rFonts w:ascii="Times New Roman" w:eastAsia="Times New Roman" w:hAnsi="Times New Roman"/>
          <w:sz w:val="28"/>
          <w:szCs w:val="28"/>
        </w:rPr>
        <w:t>ПО</w:t>
      </w:r>
      <w:r w:rsidRPr="00AB2B41">
        <w:rPr>
          <w:rFonts w:ascii="Times New Roman" w:eastAsia="Times New Roman" w:hAnsi="Times New Roman"/>
          <w:sz w:val="28"/>
          <w:szCs w:val="28"/>
        </w:rPr>
        <w:t xml:space="preserve"> </w:t>
      </w:r>
      <w:r w:rsidR="00891949" w:rsidRPr="00891949">
        <w:rPr>
          <w:rFonts w:ascii="Times New Roman" w:eastAsia="Times New Roman" w:hAnsi="Times New Roman"/>
          <w:sz w:val="28"/>
          <w:szCs w:val="28"/>
        </w:rPr>
        <w:t>«AMAI-TEN»</w:t>
      </w:r>
      <w:r w:rsidRPr="00AB2B41">
        <w:rPr>
          <w:rFonts w:ascii="Times New Roman" w:eastAsia="Times New Roman" w:hAnsi="Times New Roman"/>
          <w:sz w:val="28"/>
          <w:szCs w:val="28"/>
        </w:rPr>
        <w:t xml:space="preserve"> оказываются следующие услуги:</w:t>
      </w:r>
    </w:p>
    <w:p w:rsidR="00E52F23" w:rsidRPr="00AB2B41" w:rsidRDefault="00E52F23" w:rsidP="00AB2B41">
      <w:pPr>
        <w:numPr>
          <w:ilvl w:val="1"/>
          <w:numId w:val="2"/>
        </w:numPr>
        <w:tabs>
          <w:tab w:val="left" w:pos="1134"/>
        </w:tabs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AB2B41">
        <w:rPr>
          <w:rFonts w:ascii="Times New Roman" w:eastAsia="Times New Roman" w:hAnsi="Times New Roman"/>
          <w:sz w:val="28"/>
          <w:szCs w:val="28"/>
        </w:rPr>
        <w:t xml:space="preserve">помощь в </w:t>
      </w:r>
      <w:r w:rsidR="0059122D" w:rsidRPr="00AB2B41">
        <w:rPr>
          <w:rFonts w:ascii="Times New Roman" w:eastAsia="Times New Roman" w:hAnsi="Times New Roman"/>
          <w:sz w:val="28"/>
          <w:szCs w:val="28"/>
        </w:rPr>
        <w:t xml:space="preserve">установке </w:t>
      </w:r>
      <w:proofErr w:type="gramStart"/>
      <w:r w:rsidR="00B57313">
        <w:rPr>
          <w:rFonts w:ascii="Times New Roman" w:eastAsia="Times New Roman" w:hAnsi="Times New Roman"/>
          <w:sz w:val="28"/>
          <w:szCs w:val="28"/>
        </w:rPr>
        <w:t>ПО</w:t>
      </w:r>
      <w:proofErr w:type="gramEnd"/>
      <w:r w:rsidRPr="00AB2B41">
        <w:rPr>
          <w:rFonts w:ascii="Times New Roman" w:eastAsia="Times New Roman" w:hAnsi="Times New Roman"/>
          <w:sz w:val="28"/>
          <w:szCs w:val="28"/>
        </w:rPr>
        <w:t>;</w:t>
      </w:r>
    </w:p>
    <w:p w:rsidR="00D472F2" w:rsidRPr="00AB2B41" w:rsidRDefault="00E52F23" w:rsidP="00AB2B41">
      <w:pPr>
        <w:numPr>
          <w:ilvl w:val="1"/>
          <w:numId w:val="2"/>
        </w:numPr>
        <w:tabs>
          <w:tab w:val="left" w:pos="1134"/>
        </w:tabs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AB2B41">
        <w:rPr>
          <w:rFonts w:ascii="Times New Roman" w:eastAsia="Times New Roman" w:hAnsi="Times New Roman"/>
          <w:sz w:val="28"/>
          <w:szCs w:val="28"/>
        </w:rPr>
        <w:t>помощь в настройке и администрировании;</w:t>
      </w:r>
      <w:bookmarkStart w:id="4" w:name="page4"/>
      <w:bookmarkEnd w:id="4"/>
    </w:p>
    <w:p w:rsidR="00E52F23" w:rsidRPr="00AB2B41" w:rsidRDefault="00E52F23" w:rsidP="00AB2B41">
      <w:pPr>
        <w:numPr>
          <w:ilvl w:val="1"/>
          <w:numId w:val="2"/>
        </w:numPr>
        <w:tabs>
          <w:tab w:val="left" w:pos="1134"/>
        </w:tabs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AB2B41">
        <w:rPr>
          <w:rFonts w:ascii="Times New Roman" w:eastAsia="Times New Roman" w:hAnsi="Times New Roman"/>
          <w:sz w:val="28"/>
          <w:szCs w:val="28"/>
        </w:rPr>
        <w:t>помощь в установке о</w:t>
      </w:r>
      <w:r w:rsidR="0059122D" w:rsidRPr="00AB2B41">
        <w:rPr>
          <w:rFonts w:ascii="Times New Roman" w:eastAsia="Times New Roman" w:hAnsi="Times New Roman"/>
          <w:sz w:val="28"/>
          <w:szCs w:val="28"/>
        </w:rPr>
        <w:t xml:space="preserve">бновлений </w:t>
      </w:r>
      <w:proofErr w:type="gramStart"/>
      <w:r w:rsidR="00B57313">
        <w:rPr>
          <w:rFonts w:ascii="Times New Roman" w:eastAsia="Times New Roman" w:hAnsi="Times New Roman"/>
          <w:sz w:val="28"/>
          <w:szCs w:val="28"/>
        </w:rPr>
        <w:t>ПО</w:t>
      </w:r>
      <w:proofErr w:type="gramEnd"/>
      <w:r w:rsidRPr="00AB2B41">
        <w:rPr>
          <w:rFonts w:ascii="Times New Roman" w:eastAsia="Times New Roman" w:hAnsi="Times New Roman"/>
          <w:sz w:val="28"/>
          <w:szCs w:val="28"/>
        </w:rPr>
        <w:t>;</w:t>
      </w:r>
    </w:p>
    <w:p w:rsidR="00E52F23" w:rsidRPr="00AB2B41" w:rsidRDefault="00E52F23" w:rsidP="00AB2B41">
      <w:pPr>
        <w:numPr>
          <w:ilvl w:val="1"/>
          <w:numId w:val="2"/>
        </w:numPr>
        <w:tabs>
          <w:tab w:val="left" w:pos="1134"/>
        </w:tabs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AB2B41">
        <w:rPr>
          <w:rFonts w:ascii="Times New Roman" w:eastAsia="Times New Roman" w:hAnsi="Times New Roman"/>
          <w:sz w:val="28"/>
          <w:szCs w:val="28"/>
        </w:rPr>
        <w:t>помощь в поиске и устранении проблем в случае некорректн</w:t>
      </w:r>
      <w:r w:rsidR="00105269" w:rsidRPr="00AB2B41">
        <w:rPr>
          <w:rFonts w:ascii="Times New Roman" w:eastAsia="Times New Roman" w:hAnsi="Times New Roman"/>
          <w:sz w:val="28"/>
          <w:szCs w:val="28"/>
        </w:rPr>
        <w:t xml:space="preserve">ой установки обновления </w:t>
      </w:r>
      <w:proofErr w:type="gramStart"/>
      <w:r w:rsidR="00B57313">
        <w:rPr>
          <w:rFonts w:ascii="Times New Roman" w:eastAsia="Times New Roman" w:hAnsi="Times New Roman"/>
          <w:sz w:val="28"/>
          <w:szCs w:val="28"/>
        </w:rPr>
        <w:t>ПО</w:t>
      </w:r>
      <w:proofErr w:type="gramEnd"/>
      <w:r w:rsidRPr="00AB2B41">
        <w:rPr>
          <w:rFonts w:ascii="Times New Roman" w:eastAsia="Times New Roman" w:hAnsi="Times New Roman"/>
          <w:sz w:val="28"/>
          <w:szCs w:val="28"/>
        </w:rPr>
        <w:t>;</w:t>
      </w:r>
    </w:p>
    <w:p w:rsidR="00E52F23" w:rsidRPr="00AB2B41" w:rsidRDefault="00E52F23" w:rsidP="00AB2B41">
      <w:pPr>
        <w:numPr>
          <w:ilvl w:val="1"/>
          <w:numId w:val="2"/>
        </w:numPr>
        <w:tabs>
          <w:tab w:val="left" w:pos="1134"/>
        </w:tabs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AB2B41">
        <w:rPr>
          <w:rFonts w:ascii="Times New Roman" w:eastAsia="Times New Roman" w:hAnsi="Times New Roman"/>
          <w:sz w:val="28"/>
          <w:szCs w:val="28"/>
        </w:rPr>
        <w:t>предоставление актуальной документации по установке/настройке/</w:t>
      </w:r>
      <w:r w:rsidR="00AA30CC" w:rsidRPr="00AB2B41">
        <w:rPr>
          <w:rFonts w:ascii="Times New Roman" w:eastAsia="Times New Roman" w:hAnsi="Times New Roman"/>
          <w:sz w:val="28"/>
          <w:szCs w:val="28"/>
        </w:rPr>
        <w:t xml:space="preserve">работе </w:t>
      </w:r>
      <w:proofErr w:type="gramStart"/>
      <w:r w:rsidR="00B57313">
        <w:rPr>
          <w:rFonts w:ascii="Times New Roman" w:eastAsia="Times New Roman" w:hAnsi="Times New Roman"/>
          <w:sz w:val="28"/>
          <w:szCs w:val="28"/>
        </w:rPr>
        <w:t>ПО</w:t>
      </w:r>
      <w:proofErr w:type="gramEnd"/>
      <w:r w:rsidRPr="00AB2B41">
        <w:rPr>
          <w:rFonts w:ascii="Times New Roman" w:eastAsia="Times New Roman" w:hAnsi="Times New Roman"/>
          <w:sz w:val="28"/>
          <w:szCs w:val="28"/>
        </w:rPr>
        <w:t>;</w:t>
      </w:r>
    </w:p>
    <w:p w:rsidR="00E52F23" w:rsidRPr="00AB2B41" w:rsidRDefault="00E52F23" w:rsidP="00891949">
      <w:pPr>
        <w:numPr>
          <w:ilvl w:val="0"/>
          <w:numId w:val="3"/>
        </w:numPr>
        <w:tabs>
          <w:tab w:val="left" w:pos="1134"/>
        </w:tabs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AB2B41">
        <w:rPr>
          <w:rFonts w:ascii="Times New Roman" w:eastAsia="Times New Roman" w:hAnsi="Times New Roman"/>
          <w:sz w:val="28"/>
          <w:szCs w:val="28"/>
        </w:rPr>
        <w:t>Проведение модификации П</w:t>
      </w:r>
      <w:r w:rsidR="00963626" w:rsidRPr="00AB2B41">
        <w:rPr>
          <w:rFonts w:ascii="Times New Roman" w:eastAsia="Times New Roman" w:hAnsi="Times New Roman"/>
          <w:sz w:val="28"/>
          <w:szCs w:val="28"/>
        </w:rPr>
        <w:t>О</w:t>
      </w:r>
      <w:r w:rsidRPr="00AB2B41">
        <w:rPr>
          <w:rFonts w:ascii="Times New Roman" w:eastAsia="Times New Roman" w:hAnsi="Times New Roman"/>
          <w:sz w:val="28"/>
          <w:szCs w:val="28"/>
        </w:rPr>
        <w:t xml:space="preserve"> </w:t>
      </w:r>
      <w:r w:rsidR="00891949" w:rsidRPr="00891949">
        <w:rPr>
          <w:rFonts w:ascii="Times New Roman" w:eastAsia="Times New Roman" w:hAnsi="Times New Roman"/>
          <w:sz w:val="28"/>
          <w:szCs w:val="28"/>
        </w:rPr>
        <w:t>«AMAI-TEN»</w:t>
      </w:r>
      <w:r w:rsidRPr="00AB2B41">
        <w:rPr>
          <w:rFonts w:ascii="Times New Roman" w:eastAsia="Times New Roman" w:hAnsi="Times New Roman"/>
          <w:sz w:val="28"/>
          <w:szCs w:val="28"/>
        </w:rPr>
        <w:t xml:space="preserve"> в связи с совершенствованием работы функций и процедур, выполняемых П</w:t>
      </w:r>
      <w:r w:rsidR="00963626" w:rsidRPr="00AB2B41">
        <w:rPr>
          <w:rFonts w:ascii="Times New Roman" w:eastAsia="Times New Roman" w:hAnsi="Times New Roman"/>
          <w:sz w:val="28"/>
          <w:szCs w:val="28"/>
        </w:rPr>
        <w:t>О</w:t>
      </w:r>
      <w:r w:rsidRPr="00AB2B41">
        <w:rPr>
          <w:rFonts w:ascii="Times New Roman" w:eastAsia="Times New Roman" w:hAnsi="Times New Roman"/>
          <w:sz w:val="28"/>
          <w:szCs w:val="28"/>
        </w:rPr>
        <w:t>, с выпуском новых версий программ</w:t>
      </w:r>
      <w:r w:rsidR="008B4770" w:rsidRPr="00AB2B41">
        <w:rPr>
          <w:rFonts w:ascii="Times New Roman" w:eastAsia="Times New Roman" w:hAnsi="Times New Roman"/>
          <w:sz w:val="28"/>
          <w:szCs w:val="28"/>
        </w:rPr>
        <w:t>ного обеспечения</w:t>
      </w:r>
      <w:r w:rsidRPr="00AB2B41">
        <w:rPr>
          <w:rFonts w:ascii="Times New Roman" w:eastAsia="Times New Roman" w:hAnsi="Times New Roman"/>
          <w:sz w:val="28"/>
          <w:szCs w:val="28"/>
        </w:rPr>
        <w:t>,</w:t>
      </w:r>
      <w:r w:rsidR="00963626" w:rsidRPr="00AB2B41">
        <w:rPr>
          <w:rFonts w:ascii="Times New Roman" w:eastAsia="Times New Roman" w:hAnsi="Times New Roman"/>
          <w:sz w:val="28"/>
          <w:szCs w:val="28"/>
        </w:rPr>
        <w:t xml:space="preserve"> </w:t>
      </w:r>
      <w:r w:rsidRPr="00AB2B41">
        <w:rPr>
          <w:rFonts w:ascii="Times New Roman" w:eastAsia="Times New Roman" w:hAnsi="Times New Roman"/>
          <w:sz w:val="28"/>
          <w:szCs w:val="28"/>
        </w:rPr>
        <w:t xml:space="preserve">полученных в результате модификации, и предоставление Заказчику неисключительных прав </w:t>
      </w:r>
      <w:r w:rsidR="00963626" w:rsidRPr="00AB2B41">
        <w:rPr>
          <w:rFonts w:ascii="Times New Roman" w:eastAsia="Times New Roman" w:hAnsi="Times New Roman"/>
          <w:sz w:val="28"/>
          <w:szCs w:val="28"/>
        </w:rPr>
        <w:t xml:space="preserve">на использование новых версий </w:t>
      </w:r>
      <w:r w:rsidR="00B57313">
        <w:rPr>
          <w:rFonts w:ascii="Times New Roman" w:eastAsia="Times New Roman" w:hAnsi="Times New Roman"/>
          <w:sz w:val="28"/>
          <w:szCs w:val="28"/>
        </w:rPr>
        <w:t>ПО</w:t>
      </w:r>
      <w:r w:rsidRPr="00AB2B41">
        <w:rPr>
          <w:rFonts w:ascii="Times New Roman" w:eastAsia="Times New Roman" w:hAnsi="Times New Roman"/>
          <w:sz w:val="28"/>
          <w:szCs w:val="28"/>
        </w:rPr>
        <w:t xml:space="preserve"> </w:t>
      </w:r>
      <w:r w:rsidR="00891949" w:rsidRPr="00891949">
        <w:rPr>
          <w:rFonts w:ascii="Times New Roman" w:eastAsia="Times New Roman" w:hAnsi="Times New Roman"/>
          <w:sz w:val="28"/>
          <w:szCs w:val="28"/>
        </w:rPr>
        <w:t>«AMAI-TEN»</w:t>
      </w:r>
      <w:r w:rsidRPr="00AB2B41">
        <w:rPr>
          <w:rFonts w:ascii="Times New Roman" w:eastAsia="Times New Roman" w:hAnsi="Times New Roman"/>
          <w:sz w:val="28"/>
          <w:szCs w:val="28"/>
        </w:rPr>
        <w:t>, полученных в результате модификации.</w:t>
      </w:r>
      <w:proofErr w:type="gramEnd"/>
    </w:p>
    <w:p w:rsidR="00E52F23" w:rsidRPr="00AB2B41" w:rsidRDefault="00E52F23" w:rsidP="0079492C">
      <w:pPr>
        <w:tabs>
          <w:tab w:val="left" w:pos="1244"/>
        </w:tabs>
        <w:spacing w:after="120" w:line="360" w:lineRule="auto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 w:rsidRPr="00AB2B41">
        <w:rPr>
          <w:rFonts w:ascii="Times New Roman" w:eastAsia="Times New Roman" w:hAnsi="Times New Roman"/>
          <w:sz w:val="28"/>
          <w:szCs w:val="28"/>
        </w:rPr>
        <w:t>В рамках модификации программ</w:t>
      </w:r>
      <w:r w:rsidR="00963626" w:rsidRPr="00AB2B41">
        <w:rPr>
          <w:rFonts w:ascii="Times New Roman" w:eastAsia="Times New Roman" w:hAnsi="Times New Roman"/>
          <w:sz w:val="28"/>
          <w:szCs w:val="28"/>
        </w:rPr>
        <w:t>ы</w:t>
      </w:r>
      <w:r w:rsidRPr="00AB2B41">
        <w:rPr>
          <w:rFonts w:ascii="Times New Roman" w:eastAsia="Times New Roman" w:hAnsi="Times New Roman"/>
          <w:sz w:val="28"/>
          <w:szCs w:val="28"/>
        </w:rPr>
        <w:t xml:space="preserve"> оказываются следующие услуги:</w:t>
      </w:r>
    </w:p>
    <w:p w:rsidR="00E52F23" w:rsidRPr="00AB2B41" w:rsidRDefault="00E52F23" w:rsidP="00891949">
      <w:pPr>
        <w:numPr>
          <w:ilvl w:val="1"/>
          <w:numId w:val="2"/>
        </w:numPr>
        <w:tabs>
          <w:tab w:val="left" w:pos="1134"/>
        </w:tabs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AB2B41">
        <w:rPr>
          <w:rFonts w:ascii="Times New Roman" w:eastAsia="Times New Roman" w:hAnsi="Times New Roman"/>
          <w:sz w:val="28"/>
          <w:szCs w:val="28"/>
        </w:rPr>
        <w:t>прием заявок от Заказчика на внесение изме</w:t>
      </w:r>
      <w:r w:rsidR="00963626" w:rsidRPr="00AB2B41">
        <w:rPr>
          <w:rFonts w:ascii="Times New Roman" w:eastAsia="Times New Roman" w:hAnsi="Times New Roman"/>
          <w:sz w:val="28"/>
          <w:szCs w:val="28"/>
        </w:rPr>
        <w:t xml:space="preserve">нений и дополнений </w:t>
      </w:r>
      <w:proofErr w:type="gramStart"/>
      <w:r w:rsidR="00963626" w:rsidRPr="00AB2B41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="00963626" w:rsidRPr="00AB2B41">
        <w:rPr>
          <w:rFonts w:ascii="Times New Roman" w:eastAsia="Times New Roman" w:hAnsi="Times New Roman"/>
          <w:sz w:val="28"/>
          <w:szCs w:val="28"/>
        </w:rPr>
        <w:t xml:space="preserve"> </w:t>
      </w:r>
      <w:r w:rsidR="008B4770" w:rsidRPr="00AB2B41">
        <w:rPr>
          <w:rFonts w:ascii="Times New Roman" w:eastAsia="Times New Roman" w:hAnsi="Times New Roman"/>
          <w:sz w:val="28"/>
          <w:szCs w:val="28"/>
        </w:rPr>
        <w:t>ПО</w:t>
      </w:r>
      <w:r w:rsidRPr="00AB2B41">
        <w:rPr>
          <w:rFonts w:ascii="Times New Roman" w:eastAsia="Times New Roman" w:hAnsi="Times New Roman"/>
          <w:sz w:val="28"/>
          <w:szCs w:val="28"/>
        </w:rPr>
        <w:t xml:space="preserve"> </w:t>
      </w:r>
      <w:r w:rsidR="00891949" w:rsidRPr="00891949">
        <w:rPr>
          <w:rFonts w:ascii="Times New Roman" w:eastAsia="Times New Roman" w:hAnsi="Times New Roman"/>
          <w:sz w:val="28"/>
          <w:szCs w:val="28"/>
        </w:rPr>
        <w:t>«AMAI-TEN»</w:t>
      </w:r>
      <w:r w:rsidRPr="00AB2B41">
        <w:rPr>
          <w:rFonts w:ascii="Times New Roman" w:eastAsia="Times New Roman" w:hAnsi="Times New Roman"/>
          <w:sz w:val="28"/>
          <w:szCs w:val="28"/>
        </w:rPr>
        <w:t>;</w:t>
      </w:r>
    </w:p>
    <w:p w:rsidR="00E52F23" w:rsidRPr="00AB2B41" w:rsidRDefault="00E52F23" w:rsidP="00AB2B41">
      <w:pPr>
        <w:numPr>
          <w:ilvl w:val="1"/>
          <w:numId w:val="2"/>
        </w:numPr>
        <w:tabs>
          <w:tab w:val="left" w:pos="1134"/>
        </w:tabs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AB2B41">
        <w:rPr>
          <w:rFonts w:ascii="Times New Roman" w:eastAsia="Times New Roman" w:hAnsi="Times New Roman"/>
          <w:sz w:val="28"/>
          <w:szCs w:val="28"/>
        </w:rPr>
        <w:t xml:space="preserve">согласование с Заказчиком возможности и сроков исполнения заявок, оказание консультационной помощи по вопросам </w:t>
      </w:r>
      <w:proofErr w:type="spellStart"/>
      <w:r w:rsidRPr="00AB2B41">
        <w:rPr>
          <w:rFonts w:ascii="Times New Roman" w:eastAsia="Times New Roman" w:hAnsi="Times New Roman"/>
          <w:sz w:val="28"/>
          <w:szCs w:val="28"/>
        </w:rPr>
        <w:t>правоприменения</w:t>
      </w:r>
      <w:proofErr w:type="spellEnd"/>
      <w:r w:rsidRPr="00AB2B41">
        <w:rPr>
          <w:rFonts w:ascii="Times New Roman" w:eastAsia="Times New Roman" w:hAnsi="Times New Roman"/>
          <w:sz w:val="28"/>
          <w:szCs w:val="28"/>
        </w:rPr>
        <w:t xml:space="preserve"> пожеланий, указанных в заявке;</w:t>
      </w:r>
    </w:p>
    <w:p w:rsidR="00E52F23" w:rsidRPr="00AB2B41" w:rsidRDefault="00E52F23" w:rsidP="00AB2B41">
      <w:pPr>
        <w:numPr>
          <w:ilvl w:val="1"/>
          <w:numId w:val="2"/>
        </w:numPr>
        <w:tabs>
          <w:tab w:val="left" w:pos="1134"/>
        </w:tabs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AB2B41">
        <w:rPr>
          <w:rFonts w:ascii="Times New Roman" w:eastAsia="Times New Roman" w:hAnsi="Times New Roman"/>
          <w:sz w:val="28"/>
          <w:szCs w:val="28"/>
        </w:rPr>
        <w:t xml:space="preserve">выявление ошибок в функционировании </w:t>
      </w:r>
      <w:proofErr w:type="gramStart"/>
      <w:r w:rsidR="00B57313">
        <w:rPr>
          <w:rFonts w:ascii="Times New Roman" w:eastAsia="Times New Roman" w:hAnsi="Times New Roman"/>
          <w:sz w:val="28"/>
          <w:szCs w:val="28"/>
        </w:rPr>
        <w:t>ПО</w:t>
      </w:r>
      <w:proofErr w:type="gramEnd"/>
      <w:r w:rsidRPr="00AB2B41">
        <w:rPr>
          <w:rFonts w:ascii="Times New Roman" w:eastAsia="Times New Roman" w:hAnsi="Times New Roman"/>
          <w:sz w:val="28"/>
          <w:szCs w:val="28"/>
        </w:rPr>
        <w:t>;</w:t>
      </w:r>
    </w:p>
    <w:p w:rsidR="00E52F23" w:rsidRPr="00AB2B41" w:rsidRDefault="00E52F23" w:rsidP="00891949">
      <w:pPr>
        <w:numPr>
          <w:ilvl w:val="1"/>
          <w:numId w:val="2"/>
        </w:numPr>
        <w:tabs>
          <w:tab w:val="left" w:pos="1134"/>
        </w:tabs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AB2B41">
        <w:rPr>
          <w:rFonts w:ascii="Times New Roman" w:eastAsia="Times New Roman" w:hAnsi="Times New Roman"/>
          <w:sz w:val="28"/>
          <w:szCs w:val="28"/>
        </w:rPr>
        <w:t>мо</w:t>
      </w:r>
      <w:r w:rsidR="00963626" w:rsidRPr="00AB2B41">
        <w:rPr>
          <w:rFonts w:ascii="Times New Roman" w:eastAsia="Times New Roman" w:hAnsi="Times New Roman"/>
          <w:sz w:val="28"/>
          <w:szCs w:val="28"/>
        </w:rPr>
        <w:t xml:space="preserve">дификация </w:t>
      </w:r>
      <w:r w:rsidR="00B57313">
        <w:rPr>
          <w:rFonts w:ascii="Times New Roman" w:eastAsia="Times New Roman" w:hAnsi="Times New Roman"/>
          <w:sz w:val="28"/>
          <w:szCs w:val="28"/>
        </w:rPr>
        <w:t>ПО</w:t>
      </w:r>
      <w:r w:rsidRPr="00AB2B41">
        <w:rPr>
          <w:rFonts w:ascii="Times New Roman" w:eastAsia="Times New Roman" w:hAnsi="Times New Roman"/>
          <w:sz w:val="28"/>
          <w:szCs w:val="28"/>
        </w:rPr>
        <w:t xml:space="preserve"> </w:t>
      </w:r>
      <w:r w:rsidR="00891949" w:rsidRPr="00891949">
        <w:rPr>
          <w:rFonts w:ascii="Times New Roman" w:eastAsia="Times New Roman" w:hAnsi="Times New Roman"/>
          <w:sz w:val="28"/>
          <w:szCs w:val="28"/>
        </w:rPr>
        <w:t>«AMAI-TEN»</w:t>
      </w:r>
      <w:r w:rsidRPr="00AB2B41">
        <w:rPr>
          <w:rFonts w:ascii="Times New Roman" w:eastAsia="Times New Roman" w:hAnsi="Times New Roman"/>
          <w:sz w:val="28"/>
          <w:szCs w:val="28"/>
        </w:rPr>
        <w:t xml:space="preserve"> по заявкам Заказчика;</w:t>
      </w:r>
    </w:p>
    <w:p w:rsidR="00E52F23" w:rsidRPr="00AB2B41" w:rsidRDefault="00E52F23" w:rsidP="00891949">
      <w:pPr>
        <w:numPr>
          <w:ilvl w:val="1"/>
          <w:numId w:val="2"/>
        </w:numPr>
        <w:tabs>
          <w:tab w:val="left" w:pos="1134"/>
        </w:tabs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AB2B41">
        <w:rPr>
          <w:rFonts w:ascii="Times New Roman" w:eastAsia="Times New Roman" w:hAnsi="Times New Roman"/>
          <w:sz w:val="28"/>
          <w:szCs w:val="28"/>
        </w:rPr>
        <w:t xml:space="preserve">исправление ошибок, выявленных в функционировании </w:t>
      </w:r>
      <w:r w:rsidR="00B57313">
        <w:rPr>
          <w:rFonts w:ascii="Times New Roman" w:eastAsia="Times New Roman" w:hAnsi="Times New Roman"/>
          <w:sz w:val="28"/>
          <w:szCs w:val="28"/>
        </w:rPr>
        <w:t>ПО</w:t>
      </w:r>
      <w:r w:rsidR="008B4770" w:rsidRPr="00AB2B41">
        <w:rPr>
          <w:rFonts w:ascii="Times New Roman" w:eastAsia="Times New Roman" w:hAnsi="Times New Roman"/>
          <w:sz w:val="28"/>
          <w:szCs w:val="28"/>
        </w:rPr>
        <w:t xml:space="preserve"> </w:t>
      </w:r>
      <w:r w:rsidR="00891949" w:rsidRPr="00891949">
        <w:rPr>
          <w:rFonts w:ascii="Times New Roman" w:eastAsia="Times New Roman" w:hAnsi="Times New Roman"/>
          <w:sz w:val="28"/>
          <w:szCs w:val="28"/>
        </w:rPr>
        <w:t>«AMAI-TEN»</w:t>
      </w:r>
      <w:r w:rsidRPr="00AB2B41">
        <w:rPr>
          <w:rFonts w:ascii="Times New Roman" w:eastAsia="Times New Roman" w:hAnsi="Times New Roman"/>
          <w:sz w:val="28"/>
          <w:szCs w:val="28"/>
        </w:rPr>
        <w:t>;</w:t>
      </w:r>
    </w:p>
    <w:p w:rsidR="00E52F23" w:rsidRPr="00AB2B41" w:rsidRDefault="00E52F23" w:rsidP="00891949">
      <w:pPr>
        <w:numPr>
          <w:ilvl w:val="1"/>
          <w:numId w:val="2"/>
        </w:numPr>
        <w:tabs>
          <w:tab w:val="left" w:pos="1134"/>
        </w:tabs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AB2B41">
        <w:rPr>
          <w:rFonts w:ascii="Times New Roman" w:eastAsia="Times New Roman" w:hAnsi="Times New Roman"/>
          <w:sz w:val="28"/>
          <w:szCs w:val="28"/>
        </w:rPr>
        <w:t xml:space="preserve">модификация </w:t>
      </w:r>
      <w:r w:rsidR="00B57313">
        <w:rPr>
          <w:rFonts w:ascii="Times New Roman" w:eastAsia="Times New Roman" w:hAnsi="Times New Roman"/>
          <w:sz w:val="28"/>
          <w:szCs w:val="28"/>
        </w:rPr>
        <w:t>ПО</w:t>
      </w:r>
      <w:r w:rsidRPr="00AB2B41">
        <w:rPr>
          <w:rFonts w:ascii="Times New Roman" w:eastAsia="Times New Roman" w:hAnsi="Times New Roman"/>
          <w:sz w:val="28"/>
          <w:szCs w:val="28"/>
        </w:rPr>
        <w:t xml:space="preserve"> </w:t>
      </w:r>
      <w:r w:rsidR="00891949" w:rsidRPr="00891949">
        <w:rPr>
          <w:rFonts w:ascii="Times New Roman" w:eastAsia="Times New Roman" w:hAnsi="Times New Roman"/>
          <w:sz w:val="28"/>
          <w:szCs w:val="28"/>
        </w:rPr>
        <w:t>«AMAI-TEN»</w:t>
      </w:r>
      <w:r w:rsidRPr="00AB2B41">
        <w:rPr>
          <w:rFonts w:ascii="Times New Roman" w:eastAsia="Times New Roman" w:hAnsi="Times New Roman"/>
          <w:sz w:val="28"/>
          <w:szCs w:val="28"/>
        </w:rPr>
        <w:t xml:space="preserve"> в связи с изменением федерального законодательства, административных регламентов;</w:t>
      </w:r>
    </w:p>
    <w:p w:rsidR="00E52F23" w:rsidRPr="00AB2B41" w:rsidRDefault="00E52F23" w:rsidP="00891949">
      <w:pPr>
        <w:numPr>
          <w:ilvl w:val="1"/>
          <w:numId w:val="2"/>
        </w:numPr>
        <w:tabs>
          <w:tab w:val="left" w:pos="1134"/>
        </w:tabs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AB2B41">
        <w:rPr>
          <w:rFonts w:ascii="Times New Roman" w:eastAsia="Times New Roman" w:hAnsi="Times New Roman"/>
          <w:sz w:val="28"/>
          <w:szCs w:val="28"/>
        </w:rPr>
        <w:t xml:space="preserve">предоставление Заказчику новых версий </w:t>
      </w:r>
      <w:r w:rsidR="00B57313">
        <w:rPr>
          <w:rFonts w:ascii="Times New Roman" w:eastAsia="Times New Roman" w:hAnsi="Times New Roman"/>
          <w:sz w:val="28"/>
          <w:szCs w:val="28"/>
        </w:rPr>
        <w:t>ПО</w:t>
      </w:r>
      <w:r w:rsidRPr="00AB2B41">
        <w:rPr>
          <w:rFonts w:ascii="Times New Roman" w:eastAsia="Times New Roman" w:hAnsi="Times New Roman"/>
          <w:sz w:val="28"/>
          <w:szCs w:val="28"/>
        </w:rPr>
        <w:t xml:space="preserve"> </w:t>
      </w:r>
      <w:r w:rsidR="00891949" w:rsidRPr="00891949">
        <w:rPr>
          <w:rFonts w:ascii="Times New Roman" w:eastAsia="Times New Roman" w:hAnsi="Times New Roman"/>
          <w:sz w:val="28"/>
          <w:szCs w:val="28"/>
        </w:rPr>
        <w:t>«AMAI-TEN»</w:t>
      </w:r>
      <w:r w:rsidRPr="00AB2B41">
        <w:rPr>
          <w:rFonts w:ascii="Times New Roman" w:eastAsia="Times New Roman" w:hAnsi="Times New Roman"/>
          <w:sz w:val="28"/>
          <w:szCs w:val="28"/>
        </w:rPr>
        <w:t>, выпущенных в результате модификации и исправления ошибок;</w:t>
      </w:r>
    </w:p>
    <w:p w:rsidR="00E52F23" w:rsidRPr="00AB2B41" w:rsidRDefault="00E52F23" w:rsidP="00891949">
      <w:pPr>
        <w:numPr>
          <w:ilvl w:val="1"/>
          <w:numId w:val="2"/>
        </w:numPr>
        <w:tabs>
          <w:tab w:val="left" w:pos="1134"/>
        </w:tabs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AB2B41">
        <w:rPr>
          <w:rFonts w:ascii="Times New Roman" w:eastAsia="Times New Roman" w:hAnsi="Times New Roman"/>
          <w:sz w:val="28"/>
          <w:szCs w:val="28"/>
        </w:rPr>
        <w:t xml:space="preserve">предоставление Заказчику неисключительных прав на использование новых версий </w:t>
      </w:r>
      <w:r w:rsidR="008B4770" w:rsidRPr="00AB2B41">
        <w:rPr>
          <w:rFonts w:ascii="Times New Roman" w:eastAsia="Times New Roman" w:hAnsi="Times New Roman"/>
          <w:sz w:val="28"/>
          <w:szCs w:val="28"/>
        </w:rPr>
        <w:t>ПО</w:t>
      </w:r>
      <w:r w:rsidRPr="00AB2B41">
        <w:rPr>
          <w:rFonts w:ascii="Times New Roman" w:eastAsia="Times New Roman" w:hAnsi="Times New Roman"/>
          <w:sz w:val="28"/>
          <w:szCs w:val="28"/>
        </w:rPr>
        <w:t xml:space="preserve"> </w:t>
      </w:r>
      <w:r w:rsidR="00891949" w:rsidRPr="00891949">
        <w:rPr>
          <w:rFonts w:ascii="Times New Roman" w:eastAsia="Times New Roman" w:hAnsi="Times New Roman"/>
          <w:sz w:val="28"/>
          <w:szCs w:val="28"/>
        </w:rPr>
        <w:t>«AMAI-TEN»</w:t>
      </w:r>
      <w:r w:rsidRPr="00AB2B41">
        <w:rPr>
          <w:rFonts w:ascii="Times New Roman" w:eastAsia="Times New Roman" w:hAnsi="Times New Roman"/>
          <w:sz w:val="28"/>
          <w:szCs w:val="28"/>
        </w:rPr>
        <w:t>, выпущенных в результате модификации и исправления ошибок.</w:t>
      </w:r>
    </w:p>
    <w:p w:rsidR="00E52F23" w:rsidRPr="002B2243" w:rsidRDefault="00E52F23" w:rsidP="000E660D">
      <w:pPr>
        <w:numPr>
          <w:ilvl w:val="0"/>
          <w:numId w:val="8"/>
        </w:numPr>
        <w:tabs>
          <w:tab w:val="left" w:pos="993"/>
        </w:tabs>
        <w:spacing w:after="240" w:line="360" w:lineRule="auto"/>
        <w:ind w:firstLine="851"/>
        <w:jc w:val="both"/>
        <w:rPr>
          <w:rFonts w:ascii="Times New Roman" w:eastAsia="Times New Roman" w:hAnsi="Times New Roman"/>
          <w:sz w:val="24"/>
        </w:rPr>
        <w:sectPr w:rsidR="00E52F23" w:rsidRPr="002B2243" w:rsidSect="00CD455D">
          <w:pgSz w:w="11900" w:h="16838"/>
          <w:pgMar w:top="1125" w:right="846" w:bottom="470" w:left="1440" w:header="0" w:footer="567" w:gutter="0"/>
          <w:cols w:space="0" w:equalWidth="0">
            <w:col w:w="9620"/>
          </w:cols>
          <w:docGrid w:linePitch="360"/>
        </w:sectPr>
      </w:pPr>
    </w:p>
    <w:p w:rsidR="00E52F23" w:rsidRPr="00B57313" w:rsidRDefault="00E52F23" w:rsidP="009C7525">
      <w:pPr>
        <w:pStyle w:val="1"/>
        <w:numPr>
          <w:ilvl w:val="0"/>
          <w:numId w:val="10"/>
        </w:numPr>
        <w:spacing w:before="0" w:line="360" w:lineRule="auto"/>
        <w:ind w:left="714" w:hanging="357"/>
        <w:jc w:val="center"/>
        <w:rPr>
          <w:rStyle w:val="ac"/>
          <w:b/>
          <w:caps/>
        </w:rPr>
      </w:pPr>
      <w:bookmarkStart w:id="5" w:name="page5"/>
      <w:bookmarkStart w:id="6" w:name="_Toc20223716"/>
      <w:bookmarkEnd w:id="5"/>
      <w:r w:rsidRPr="00B57313">
        <w:rPr>
          <w:rStyle w:val="ac"/>
          <w:b/>
          <w:caps/>
        </w:rPr>
        <w:t>Информация о персонале</w:t>
      </w:r>
      <w:bookmarkEnd w:id="6"/>
    </w:p>
    <w:p w:rsidR="00E52F23" w:rsidRPr="0079492C" w:rsidRDefault="00E52F23" w:rsidP="0079492C">
      <w:pPr>
        <w:tabs>
          <w:tab w:val="left" w:pos="1244"/>
        </w:tabs>
        <w:spacing w:after="12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9492C">
        <w:rPr>
          <w:rFonts w:ascii="Times New Roman" w:eastAsia="Times New Roman" w:hAnsi="Times New Roman"/>
          <w:sz w:val="28"/>
          <w:szCs w:val="28"/>
        </w:rPr>
        <w:t xml:space="preserve">Пользователи </w:t>
      </w:r>
      <w:r w:rsidR="00B57313">
        <w:rPr>
          <w:rFonts w:ascii="Times New Roman" w:eastAsia="Times New Roman" w:hAnsi="Times New Roman"/>
          <w:sz w:val="28"/>
          <w:szCs w:val="28"/>
        </w:rPr>
        <w:t>ПО</w:t>
      </w:r>
      <w:r w:rsidRPr="0079492C">
        <w:rPr>
          <w:rFonts w:ascii="Times New Roman" w:eastAsia="Times New Roman" w:hAnsi="Times New Roman"/>
          <w:sz w:val="28"/>
          <w:szCs w:val="28"/>
        </w:rPr>
        <w:t xml:space="preserve"> </w:t>
      </w:r>
      <w:r w:rsidR="00891949" w:rsidRPr="00891949">
        <w:rPr>
          <w:rFonts w:ascii="Times New Roman" w:eastAsia="Times New Roman" w:hAnsi="Times New Roman"/>
          <w:sz w:val="28"/>
          <w:szCs w:val="28"/>
        </w:rPr>
        <w:t>«AMAI-TEN»</w:t>
      </w:r>
      <w:r w:rsidRPr="0079492C">
        <w:rPr>
          <w:rFonts w:ascii="Times New Roman" w:eastAsia="Times New Roman" w:hAnsi="Times New Roman"/>
          <w:sz w:val="28"/>
          <w:szCs w:val="28"/>
        </w:rPr>
        <w:t xml:space="preserve"> должны обладать навыками работы с персональным компьютером на уровне пользователя.</w:t>
      </w:r>
    </w:p>
    <w:p w:rsidR="007349CD" w:rsidRPr="0079492C" w:rsidRDefault="001E01E9" w:rsidP="0079492C">
      <w:pPr>
        <w:tabs>
          <w:tab w:val="left" w:pos="1244"/>
        </w:tabs>
        <w:spacing w:after="12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9492C">
        <w:rPr>
          <w:rFonts w:ascii="Times New Roman" w:eastAsia="Times New Roman" w:hAnsi="Times New Roman"/>
          <w:sz w:val="28"/>
          <w:szCs w:val="28"/>
        </w:rPr>
        <w:t xml:space="preserve">Для работы с </w:t>
      </w:r>
      <w:r w:rsidR="00B57313">
        <w:rPr>
          <w:rFonts w:ascii="Times New Roman" w:eastAsia="Times New Roman" w:hAnsi="Times New Roman"/>
          <w:sz w:val="28"/>
          <w:szCs w:val="28"/>
        </w:rPr>
        <w:t>ПО</w:t>
      </w:r>
      <w:r w:rsidR="008B4770" w:rsidRPr="0079492C">
        <w:rPr>
          <w:rFonts w:ascii="Times New Roman" w:eastAsia="Times New Roman" w:hAnsi="Times New Roman"/>
          <w:sz w:val="28"/>
          <w:szCs w:val="28"/>
        </w:rPr>
        <w:t xml:space="preserve"> </w:t>
      </w:r>
      <w:r w:rsidR="00891949" w:rsidRPr="00891949">
        <w:rPr>
          <w:rFonts w:ascii="Times New Roman" w:eastAsia="Times New Roman" w:hAnsi="Times New Roman"/>
          <w:sz w:val="28"/>
          <w:szCs w:val="28"/>
        </w:rPr>
        <w:t>«AMAI-TEN»</w:t>
      </w:r>
      <w:r w:rsidR="00E52F23" w:rsidRPr="0079492C">
        <w:rPr>
          <w:rFonts w:ascii="Times New Roman" w:eastAsia="Times New Roman" w:hAnsi="Times New Roman"/>
          <w:sz w:val="28"/>
          <w:szCs w:val="28"/>
        </w:rPr>
        <w:t xml:space="preserve"> пользователю необходимо изучить свои должнос</w:t>
      </w:r>
      <w:r w:rsidRPr="0079492C">
        <w:rPr>
          <w:rFonts w:ascii="Times New Roman" w:eastAsia="Times New Roman" w:hAnsi="Times New Roman"/>
          <w:sz w:val="28"/>
          <w:szCs w:val="28"/>
        </w:rPr>
        <w:t xml:space="preserve">тные инструкции и </w:t>
      </w:r>
      <w:r w:rsidR="00483BAF" w:rsidRPr="0079492C">
        <w:rPr>
          <w:rFonts w:ascii="Times New Roman" w:eastAsia="Times New Roman" w:hAnsi="Times New Roman"/>
          <w:sz w:val="28"/>
          <w:szCs w:val="28"/>
        </w:rPr>
        <w:t xml:space="preserve">программную документацию по работе </w:t>
      </w:r>
      <w:proofErr w:type="gramStart"/>
      <w:r w:rsidR="00483BAF" w:rsidRPr="0079492C"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 w:rsidR="00483BAF" w:rsidRPr="0079492C">
        <w:rPr>
          <w:rFonts w:ascii="Times New Roman" w:eastAsia="Times New Roman" w:hAnsi="Times New Roman"/>
          <w:sz w:val="28"/>
          <w:szCs w:val="28"/>
        </w:rPr>
        <w:t xml:space="preserve"> </w:t>
      </w:r>
      <w:r w:rsidR="008B4770" w:rsidRPr="0079492C">
        <w:rPr>
          <w:rFonts w:ascii="Times New Roman" w:eastAsia="Times New Roman" w:hAnsi="Times New Roman"/>
          <w:sz w:val="28"/>
          <w:szCs w:val="28"/>
        </w:rPr>
        <w:t>ПО</w:t>
      </w:r>
      <w:r w:rsidR="00E52F23" w:rsidRPr="0079492C">
        <w:rPr>
          <w:rFonts w:ascii="Times New Roman" w:eastAsia="Times New Roman" w:hAnsi="Times New Roman"/>
          <w:sz w:val="28"/>
          <w:szCs w:val="28"/>
        </w:rPr>
        <w:t xml:space="preserve"> </w:t>
      </w:r>
      <w:r w:rsidR="00891949" w:rsidRPr="00891949">
        <w:rPr>
          <w:rFonts w:ascii="Times New Roman" w:eastAsia="Times New Roman" w:hAnsi="Times New Roman"/>
          <w:sz w:val="28"/>
          <w:szCs w:val="28"/>
        </w:rPr>
        <w:t>«AMAI-TEN»</w:t>
      </w:r>
      <w:r w:rsidR="00642B9F" w:rsidRPr="0079492C">
        <w:rPr>
          <w:rFonts w:ascii="Times New Roman" w:eastAsia="Times New Roman" w:hAnsi="Times New Roman"/>
          <w:sz w:val="28"/>
          <w:szCs w:val="28"/>
        </w:rPr>
        <w:t>.</w:t>
      </w:r>
    </w:p>
    <w:sectPr w:rsidR="007349CD" w:rsidRPr="0079492C" w:rsidSect="0079492C">
      <w:pgSz w:w="11906" w:h="16838"/>
      <w:pgMar w:top="1134" w:right="850" w:bottom="1134" w:left="1701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FBF" w:rsidRDefault="00AF0FBF" w:rsidP="00CD455D">
      <w:r>
        <w:separator/>
      </w:r>
    </w:p>
  </w:endnote>
  <w:endnote w:type="continuationSeparator" w:id="0">
    <w:p w:rsidR="00AF0FBF" w:rsidRDefault="00AF0FBF" w:rsidP="00CD4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62"/>
      <w:gridCol w:w="2126"/>
      <w:gridCol w:w="2017"/>
      <w:gridCol w:w="1665"/>
      <w:gridCol w:w="1785"/>
    </w:tblGrid>
    <w:tr w:rsidR="00200C2B" w:rsidRPr="00200C2B" w:rsidTr="00200C2B">
      <w:trPr>
        <w:trHeight w:val="284"/>
      </w:trPr>
      <w:tc>
        <w:tcPr>
          <w:tcW w:w="2262" w:type="dxa"/>
          <w:vAlign w:val="center"/>
        </w:tcPr>
        <w:p w:rsidR="00200C2B" w:rsidRPr="00200C2B" w:rsidRDefault="00200C2B" w:rsidP="00200C2B">
          <w:pPr>
            <w:pStyle w:val="a5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126" w:type="dxa"/>
          <w:vAlign w:val="center"/>
        </w:tcPr>
        <w:p w:rsidR="00200C2B" w:rsidRPr="00200C2B" w:rsidRDefault="00200C2B" w:rsidP="00200C2B">
          <w:pPr>
            <w:pStyle w:val="a5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017" w:type="dxa"/>
          <w:vAlign w:val="center"/>
        </w:tcPr>
        <w:p w:rsidR="00200C2B" w:rsidRPr="00200C2B" w:rsidRDefault="00200C2B" w:rsidP="00200C2B">
          <w:pPr>
            <w:pStyle w:val="a5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665" w:type="dxa"/>
          <w:vAlign w:val="center"/>
        </w:tcPr>
        <w:p w:rsidR="00200C2B" w:rsidRPr="00200C2B" w:rsidRDefault="00200C2B" w:rsidP="00200C2B">
          <w:pPr>
            <w:pStyle w:val="a5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85" w:type="dxa"/>
          <w:vAlign w:val="center"/>
        </w:tcPr>
        <w:p w:rsidR="00200C2B" w:rsidRPr="00200C2B" w:rsidRDefault="00200C2B" w:rsidP="00200C2B">
          <w:pPr>
            <w:pStyle w:val="a5"/>
            <w:jc w:val="center"/>
            <w:rPr>
              <w:rFonts w:ascii="Times New Roman" w:hAnsi="Times New Roman" w:cs="Times New Roman"/>
            </w:rPr>
          </w:pPr>
        </w:p>
      </w:tc>
    </w:tr>
    <w:tr w:rsidR="00200C2B" w:rsidRPr="00200C2B" w:rsidTr="00200C2B">
      <w:trPr>
        <w:trHeight w:val="284"/>
      </w:trPr>
      <w:tc>
        <w:tcPr>
          <w:tcW w:w="2262" w:type="dxa"/>
          <w:vAlign w:val="center"/>
        </w:tcPr>
        <w:p w:rsidR="00200C2B" w:rsidRPr="00200C2B" w:rsidRDefault="00200C2B" w:rsidP="00200C2B">
          <w:pPr>
            <w:pStyle w:val="a5"/>
            <w:rPr>
              <w:rFonts w:ascii="Times New Roman" w:hAnsi="Times New Roman" w:cs="Times New Roman"/>
            </w:rPr>
          </w:pPr>
          <w:r w:rsidRPr="00200C2B">
            <w:rPr>
              <w:rFonts w:ascii="Times New Roman" w:hAnsi="Times New Roman" w:cs="Times New Roman"/>
            </w:rPr>
            <w:t>Изм.</w:t>
          </w:r>
        </w:p>
      </w:tc>
      <w:tc>
        <w:tcPr>
          <w:tcW w:w="2126" w:type="dxa"/>
          <w:vAlign w:val="center"/>
        </w:tcPr>
        <w:p w:rsidR="00200C2B" w:rsidRPr="00200C2B" w:rsidRDefault="00200C2B" w:rsidP="00200C2B">
          <w:pPr>
            <w:pStyle w:val="a5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Лист</w:t>
          </w:r>
        </w:p>
      </w:tc>
      <w:tc>
        <w:tcPr>
          <w:tcW w:w="2017" w:type="dxa"/>
          <w:vAlign w:val="center"/>
        </w:tcPr>
        <w:p w:rsidR="00200C2B" w:rsidRPr="00200C2B" w:rsidRDefault="00200C2B" w:rsidP="00200C2B">
          <w:pPr>
            <w:pStyle w:val="a5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№ докум.</w:t>
          </w:r>
        </w:p>
      </w:tc>
      <w:tc>
        <w:tcPr>
          <w:tcW w:w="1665" w:type="dxa"/>
          <w:vAlign w:val="center"/>
        </w:tcPr>
        <w:p w:rsidR="00200C2B" w:rsidRPr="00200C2B" w:rsidRDefault="00200C2B" w:rsidP="00200C2B">
          <w:pPr>
            <w:pStyle w:val="a5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Подп.</w:t>
          </w:r>
        </w:p>
      </w:tc>
      <w:tc>
        <w:tcPr>
          <w:tcW w:w="1785" w:type="dxa"/>
          <w:vAlign w:val="center"/>
        </w:tcPr>
        <w:p w:rsidR="00200C2B" w:rsidRPr="00200C2B" w:rsidRDefault="00200C2B" w:rsidP="00200C2B">
          <w:pPr>
            <w:pStyle w:val="a5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Дата</w:t>
          </w:r>
        </w:p>
      </w:tc>
    </w:tr>
    <w:tr w:rsidR="00200C2B" w:rsidRPr="00200C2B" w:rsidTr="00200C2B">
      <w:trPr>
        <w:trHeight w:val="284"/>
      </w:trPr>
      <w:tc>
        <w:tcPr>
          <w:tcW w:w="2262" w:type="dxa"/>
          <w:vAlign w:val="center"/>
        </w:tcPr>
        <w:p w:rsidR="00200C2B" w:rsidRPr="00200C2B" w:rsidRDefault="00200C2B" w:rsidP="00200C2B">
          <w:pPr>
            <w:pStyle w:val="a5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126" w:type="dxa"/>
          <w:vAlign w:val="center"/>
        </w:tcPr>
        <w:p w:rsidR="00200C2B" w:rsidRPr="00200C2B" w:rsidRDefault="00200C2B" w:rsidP="00200C2B">
          <w:pPr>
            <w:pStyle w:val="a5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017" w:type="dxa"/>
          <w:vAlign w:val="center"/>
        </w:tcPr>
        <w:p w:rsidR="00200C2B" w:rsidRPr="00200C2B" w:rsidRDefault="00200C2B" w:rsidP="00200C2B">
          <w:pPr>
            <w:pStyle w:val="a5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665" w:type="dxa"/>
          <w:vAlign w:val="center"/>
        </w:tcPr>
        <w:p w:rsidR="00200C2B" w:rsidRPr="00200C2B" w:rsidRDefault="00200C2B" w:rsidP="00200C2B">
          <w:pPr>
            <w:pStyle w:val="a5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85" w:type="dxa"/>
          <w:vAlign w:val="center"/>
        </w:tcPr>
        <w:p w:rsidR="00200C2B" w:rsidRPr="00200C2B" w:rsidRDefault="00200C2B" w:rsidP="00200C2B">
          <w:pPr>
            <w:pStyle w:val="a5"/>
            <w:jc w:val="center"/>
            <w:rPr>
              <w:rFonts w:ascii="Times New Roman" w:hAnsi="Times New Roman" w:cs="Times New Roman"/>
            </w:rPr>
          </w:pPr>
        </w:p>
      </w:tc>
    </w:tr>
    <w:tr w:rsidR="00200C2B" w:rsidRPr="00200C2B" w:rsidTr="00200C2B">
      <w:trPr>
        <w:trHeight w:val="284"/>
      </w:trPr>
      <w:tc>
        <w:tcPr>
          <w:tcW w:w="2262" w:type="dxa"/>
          <w:vAlign w:val="center"/>
        </w:tcPr>
        <w:p w:rsidR="00200C2B" w:rsidRPr="00200C2B" w:rsidRDefault="00200C2B" w:rsidP="00200C2B">
          <w:pPr>
            <w:pStyle w:val="a5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Инв. № подл.</w:t>
          </w:r>
        </w:p>
      </w:tc>
      <w:tc>
        <w:tcPr>
          <w:tcW w:w="2126" w:type="dxa"/>
          <w:vAlign w:val="center"/>
        </w:tcPr>
        <w:p w:rsidR="00200C2B" w:rsidRPr="00200C2B" w:rsidRDefault="00200C2B" w:rsidP="00200C2B">
          <w:pPr>
            <w:pStyle w:val="a5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Подп. и дата</w:t>
          </w:r>
        </w:p>
      </w:tc>
      <w:tc>
        <w:tcPr>
          <w:tcW w:w="2017" w:type="dxa"/>
          <w:vAlign w:val="center"/>
        </w:tcPr>
        <w:p w:rsidR="00200C2B" w:rsidRPr="00200C2B" w:rsidRDefault="00200C2B" w:rsidP="00200C2B">
          <w:pPr>
            <w:pStyle w:val="a5"/>
            <w:rPr>
              <w:rFonts w:ascii="Times New Roman" w:hAnsi="Times New Roman" w:cs="Times New Roman"/>
            </w:rPr>
          </w:pPr>
          <w:proofErr w:type="spellStart"/>
          <w:r>
            <w:rPr>
              <w:rFonts w:ascii="Times New Roman" w:hAnsi="Times New Roman" w:cs="Times New Roman"/>
            </w:rPr>
            <w:t>Взам</w:t>
          </w:r>
          <w:proofErr w:type="spellEnd"/>
          <w:r>
            <w:rPr>
              <w:rFonts w:ascii="Times New Roman" w:hAnsi="Times New Roman" w:cs="Times New Roman"/>
            </w:rPr>
            <w:t>. инв. №</w:t>
          </w:r>
        </w:p>
      </w:tc>
      <w:tc>
        <w:tcPr>
          <w:tcW w:w="1665" w:type="dxa"/>
          <w:vAlign w:val="center"/>
        </w:tcPr>
        <w:p w:rsidR="00200C2B" w:rsidRPr="00200C2B" w:rsidRDefault="00200C2B" w:rsidP="00200C2B">
          <w:pPr>
            <w:pStyle w:val="a5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Инв. № </w:t>
          </w:r>
          <w:proofErr w:type="spellStart"/>
          <w:r>
            <w:rPr>
              <w:rFonts w:ascii="Times New Roman" w:hAnsi="Times New Roman" w:cs="Times New Roman"/>
            </w:rPr>
            <w:t>дубл</w:t>
          </w:r>
          <w:proofErr w:type="spellEnd"/>
          <w:r>
            <w:rPr>
              <w:rFonts w:ascii="Times New Roman" w:hAnsi="Times New Roman" w:cs="Times New Roman"/>
            </w:rPr>
            <w:t>.</w:t>
          </w:r>
        </w:p>
      </w:tc>
      <w:tc>
        <w:tcPr>
          <w:tcW w:w="1785" w:type="dxa"/>
          <w:vAlign w:val="center"/>
        </w:tcPr>
        <w:p w:rsidR="00200C2B" w:rsidRPr="00200C2B" w:rsidRDefault="00200C2B" w:rsidP="00200C2B">
          <w:pPr>
            <w:pStyle w:val="a5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Подп. и дата</w:t>
          </w:r>
        </w:p>
      </w:tc>
    </w:tr>
  </w:tbl>
  <w:p w:rsidR="00CD455D" w:rsidRDefault="00CD455D" w:rsidP="00200C2B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9F9" w:rsidRPr="004D79F9" w:rsidRDefault="004D79F9" w:rsidP="004D79F9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4D79F9">
      <w:rPr>
        <w:rFonts w:ascii="Times New Roman" w:hAnsi="Times New Roman" w:cs="Times New Roman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AA7D74" wp14:editId="399B93E6">
              <wp:simplePos x="0" y="0"/>
              <wp:positionH relativeFrom="column">
                <wp:posOffset>-323850</wp:posOffset>
              </wp:positionH>
              <wp:positionV relativeFrom="paragraph">
                <wp:posOffset>-2049398</wp:posOffset>
              </wp:positionV>
              <wp:extent cx="252095" cy="1258823"/>
              <wp:effectExtent l="0" t="0" r="14605" b="1778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95" cy="1258823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D79F9" w:rsidRPr="00DA6B71" w:rsidRDefault="004D79F9" w:rsidP="004D79F9">
                          <w:pPr>
                            <w:spacing w:before="40"/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7" type="#_x0000_t202" style="position:absolute;left:0;text-align:left;margin-left:-25.5pt;margin-top:-161.35pt;width:19.85pt;height:9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" filled="f">
              <v:textbox style="layout-flow:vertical;mso-layout-flow-alt:bottom-to-top" inset="0,0,0,0">
                <w:txbxContent>
                  <w:p w:rsidR="004D79F9" w:rsidRPr="00DA6B71" w:rsidRDefault="004D79F9" w:rsidP="004D79F9">
                    <w:pPr>
                      <w:spacing w:before="40"/>
                    </w:pPr>
                  </w:p>
                </w:txbxContent>
              </v:textbox>
            </v:shape>
          </w:pict>
        </mc:Fallback>
      </mc:AlternateContent>
    </w:r>
    <w:r w:rsidRPr="004D79F9">
      <w:rPr>
        <w:rFonts w:ascii="Times New Roman" w:hAnsi="Times New Roman" w:cs="Times New Roman"/>
        <w:sz w:val="28"/>
        <w:szCs w:val="28"/>
      </w:rPr>
      <w:t>201</w:t>
    </w:r>
    <w:r w:rsidR="00891949">
      <w:rPr>
        <w:rFonts w:ascii="Times New Roman" w:hAnsi="Times New Roman" w:cs="Times New Roman"/>
        <w:sz w:val="28"/>
        <w:szCs w:val="28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FBF" w:rsidRDefault="00AF0FBF" w:rsidP="00CD455D">
      <w:r>
        <w:separator/>
      </w:r>
    </w:p>
  </w:footnote>
  <w:footnote w:type="continuationSeparator" w:id="0">
    <w:p w:rsidR="00AF0FBF" w:rsidRDefault="00AF0FBF" w:rsidP="00CD4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54767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D79F9" w:rsidRPr="004D79F9" w:rsidRDefault="004D79F9" w:rsidP="009C7525">
        <w:pPr>
          <w:pStyle w:val="a3"/>
          <w:spacing w:before="240" w:line="360" w:lineRule="auto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D79F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D79F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D79F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F6FE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D79F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F6ADE" w:rsidRDefault="00CF6ADE" w:rsidP="00CF6ADE">
    <w:pPr>
      <w:pStyle w:val="a3"/>
      <w:tabs>
        <w:tab w:val="left" w:pos="2690"/>
        <w:tab w:val="center" w:pos="4807"/>
      </w:tabs>
      <w:spacing w:line="360" w:lineRule="auto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</w:r>
  </w:p>
  <w:p w:rsidR="004D79F9" w:rsidRPr="004D79F9" w:rsidRDefault="00CF6ADE" w:rsidP="00CF6ADE">
    <w:pPr>
      <w:pStyle w:val="a3"/>
      <w:tabs>
        <w:tab w:val="left" w:pos="2690"/>
        <w:tab w:val="center" w:pos="4807"/>
      </w:tabs>
      <w:spacing w:line="360" w:lineRule="auto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</w:r>
    <w:r w:rsidR="00891949" w:rsidRPr="00891949">
      <w:rPr>
        <w:rFonts w:ascii="Times New Roman" w:hAnsi="Times New Roman" w:cs="Times New Roman"/>
        <w:sz w:val="28"/>
        <w:szCs w:val="28"/>
      </w:rPr>
      <w:t>ЛРМТ.44469821.504333-01 34 01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9F9" w:rsidRDefault="004D79F9">
    <w:pPr>
      <w:pStyle w:val="a3"/>
    </w:pPr>
    <w:r>
      <w:rPr>
        <w:rFonts w:ascii="Times New Roman" w:eastAsia="Times New Roman" w:hAnsi="Times New Roman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92F1E61" wp14:editId="7FAD5C8E">
              <wp:simplePos x="0" y="0"/>
              <wp:positionH relativeFrom="column">
                <wp:posOffset>-504825</wp:posOffset>
              </wp:positionH>
              <wp:positionV relativeFrom="paragraph">
                <wp:posOffset>5105400</wp:posOffset>
              </wp:positionV>
              <wp:extent cx="432435" cy="5212080"/>
              <wp:effectExtent l="0" t="0" r="24765" b="2667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2435" cy="5212080"/>
                        <a:chOff x="737" y="12473"/>
                        <a:chExt cx="681" cy="12650"/>
                      </a:xfrm>
                    </wpg:grpSpPr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737" y="22943"/>
                          <a:ext cx="283" cy="2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79F9" w:rsidRPr="004D79F9" w:rsidRDefault="004D79F9" w:rsidP="004D79F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D79F9">
                              <w:rPr>
                                <w:rFonts w:ascii="Times New Roman" w:hAnsi="Times New Roman" w:cs="Times New Roman"/>
                              </w:rPr>
                              <w:t>Инв.№ подл.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737" y="19887"/>
                          <a:ext cx="283" cy="30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79F9" w:rsidRPr="004D79F9" w:rsidRDefault="004D79F9" w:rsidP="004D79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D79F9">
                              <w:rPr>
                                <w:rFonts w:ascii="Times New Roman" w:hAnsi="Times New Roman" w:cs="Times New Roman"/>
                              </w:rPr>
                              <w:t>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737" y="17707"/>
                          <a:ext cx="283" cy="2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79F9" w:rsidRPr="004D79F9" w:rsidRDefault="004D79F9" w:rsidP="004D79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4D79F9">
                              <w:rPr>
                                <w:rFonts w:ascii="Times New Roman" w:hAnsi="Times New Roman" w:cs="Times New Roman"/>
                              </w:rPr>
                              <w:t>Взам</w:t>
                            </w:r>
                            <w:proofErr w:type="gramStart"/>
                            <w:r w:rsidRPr="004D79F9">
                              <w:rPr>
                                <w:rFonts w:ascii="Times New Roman" w:hAnsi="Times New Roman" w:cs="Times New Roman"/>
                              </w:rPr>
                              <w:t>.и</w:t>
                            </w:r>
                            <w:proofErr w:type="gramEnd"/>
                            <w:r w:rsidRPr="004D79F9">
                              <w:rPr>
                                <w:rFonts w:ascii="Times New Roman" w:hAnsi="Times New Roman" w:cs="Times New Roman"/>
                              </w:rPr>
                              <w:t>нв</w:t>
                            </w:r>
                            <w:proofErr w:type="spellEnd"/>
                            <w:r w:rsidRPr="004D79F9">
                              <w:rPr>
                                <w:rFonts w:ascii="Times New Roman" w:hAnsi="Times New Roman" w:cs="Times New Roman"/>
                              </w:rPr>
                              <w:t>.№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737" y="15526"/>
                          <a:ext cx="283" cy="2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79F9" w:rsidRPr="004D79F9" w:rsidRDefault="004D79F9" w:rsidP="004D79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D79F9">
                              <w:rPr>
                                <w:rFonts w:ascii="Times New Roman" w:hAnsi="Times New Roman" w:cs="Times New Roman"/>
                              </w:rPr>
                              <w:t xml:space="preserve">Инв. № </w:t>
                            </w:r>
                            <w:proofErr w:type="spellStart"/>
                            <w:r w:rsidRPr="004D79F9">
                              <w:rPr>
                                <w:rFonts w:ascii="Times New Roman" w:hAnsi="Times New Roman" w:cs="Times New Roman"/>
                              </w:rPr>
                              <w:t>дубл</w:t>
                            </w:r>
                            <w:proofErr w:type="spellEnd"/>
                            <w:r w:rsidRPr="004D79F9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s:wsp>
                      <wps:cNvPr id="8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737" y="12473"/>
                          <a:ext cx="283" cy="30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79F9" w:rsidRPr="004D79F9" w:rsidRDefault="004D79F9" w:rsidP="004D79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D79F9">
                              <w:rPr>
                                <w:rFonts w:ascii="Times New Roman" w:hAnsi="Times New Roman" w:cs="Times New Roman"/>
                              </w:rPr>
                              <w:t>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1021" y="12473"/>
                          <a:ext cx="397" cy="30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79F9" w:rsidRDefault="004D79F9" w:rsidP="004D79F9">
                            <w:pPr>
                              <w:spacing w:before="60"/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s:wsp>
                      <wps:cNvPr id="10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1021" y="15526"/>
                          <a:ext cx="397" cy="2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79F9" w:rsidRDefault="004D79F9" w:rsidP="004D79F9">
                            <w:pPr>
                              <w:spacing w:before="60"/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s:wsp>
                      <wps:cNvPr id="11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1021" y="17707"/>
                          <a:ext cx="397" cy="2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79F9" w:rsidRDefault="004D79F9" w:rsidP="004D79F9">
                            <w:pPr>
                              <w:spacing w:before="40"/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s:wsp>
                      <wps:cNvPr id="12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1021" y="22939"/>
                          <a:ext cx="397" cy="218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79F9" w:rsidRPr="00DA6B71" w:rsidRDefault="004D79F9" w:rsidP="004D79F9">
                            <w:pPr>
                              <w:spacing w:before="40"/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-39.75pt;margin-top:402pt;width:34.05pt;height:410.4pt;z-index:251660288;mso-width-relative:margin;mso-height-relative:margin" coordorigin="737,12473" coordsize="681,12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737;top:22943;width:283;height:2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Qew8QA&#10;AADaAAAADwAAAGRycy9kb3ducmV2LnhtbESPQWsCMRSE74L/ITzBi9RsRWpdjSIVQbAe1FKvz81z&#10;d3HzsiRRV399Uyj0OMzMN8x03phK3Mj50rKC134CgjizuuRcwddh9fIOwgdkjZVlUvAgD/NZuzXF&#10;VNs77+i2D7mIEPYpKihCqFMpfVaQQd+3NXH0ztYZDFG6XGqH9wg3lRwkyZs0WHJcKLCmj4Kyy/5q&#10;FOjL93LrqudxtB0Ns2A+T+Nrb6NUt9MsJiACNeE//NdeawVD+L0Sb4C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0HsPEAAAA2gAAAA8AAAAAAAAAAAAAAAAAmAIAAGRycy9k&#10;b3ducmV2LnhtbFBLBQYAAAAABAAEAPUAAACJAwAAAAA=&#10;" filled="f">
                <v:textbox style="layout-flow:vertical;mso-layout-flow-alt:bottom-to-top" inset="0,0,0,0">
                  <w:txbxContent>
                    <w:p w:rsidR="004D79F9" w:rsidRPr="004D79F9" w:rsidRDefault="004D79F9" w:rsidP="004D79F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D79F9">
                        <w:rPr>
                          <w:rFonts w:ascii="Times New Roman" w:hAnsi="Times New Roman" w:cs="Times New Roman"/>
                        </w:rPr>
                        <w:t>Инв.№ подл.</w:t>
                      </w:r>
                    </w:p>
                  </w:txbxContent>
                </v:textbox>
              </v:shape>
              <v:shape id="Text Box 5" o:spid="_x0000_s1028" type="#_x0000_t202" style="position:absolute;left:737;top:19887;width:283;height:30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i7WMUA&#10;AADaAAAADwAAAGRycy9kb3ducmV2LnhtbESPQWsCMRSE70L/Q3iFXkSzLbXWrVFEEQT14Cr1+rp5&#10;3V3cvCxJ1LW/vikIPQ4z8w0znramFhdyvrKs4LmfgCDOra64UHDYL3vvIHxA1lhbJgU38jCdPHTG&#10;mGp75R1dslCICGGfooIyhCaV0uclGfR92xBH79s6gyFKV0jt8BrhppYvSfImDVYcF0psaF5SfsrO&#10;RoE+fS62rv45DrfD1zyYzdfo3F0r9fTYzj5ABGrDf/jeXmkFA/i7Em+An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eLtYxQAAANoAAAAPAAAAAAAAAAAAAAAAAJgCAABkcnMv&#10;ZG93bnJldi54bWxQSwUGAAAAAAQABAD1AAAAigMAAAAA&#10;" filled="f">
                <v:textbox style="layout-flow:vertical;mso-layout-flow-alt:bottom-to-top" inset="0,0,0,0">
                  <w:txbxContent>
                    <w:p w:rsidR="004D79F9" w:rsidRPr="004D79F9" w:rsidRDefault="004D79F9" w:rsidP="004D79F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D79F9">
                        <w:rPr>
                          <w:rFonts w:ascii="Times New Roman" w:hAnsi="Times New Roman" w:cs="Times New Roman"/>
                        </w:rPr>
                        <w:t>Подп. и дата</w:t>
                      </w:r>
                    </w:p>
                  </w:txbxContent>
                </v:textbox>
              </v:shape>
              <v:shape id="Text Box 6" o:spid="_x0000_s1029" type="#_x0000_t202" style="position:absolute;left:737;top:17707;width:283;height:2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olL8QA&#10;AADaAAAADwAAAGRycy9kb3ducmV2LnhtbESPQWsCMRSE7wX/Q3iCl1KzlaJ1NYpUhIJ6UEu9PjfP&#10;3cXNy5JEXf31piD0OMzMN8x42phKXMj50rKC924CgjizuuRcwc9u8fYJwgdkjZVlUnAjD9NJ62WM&#10;qbZX3tBlG3IRIexTVFCEUKdS+qwgg75ra+LoHa0zGKJ0udQOrxFuKtlLkr40WHJcKLCmr4Ky0/Zs&#10;FOjT73ztqvt+sB58ZMGsDsPz61KpTruZjUAEasJ/+Nn+1gr68Hcl3gA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qJS/EAAAA2gAAAA8AAAAAAAAAAAAAAAAAmAIAAGRycy9k&#10;b3ducmV2LnhtbFBLBQYAAAAABAAEAPUAAACJAwAAAAA=&#10;" filled="f">
                <v:textbox style="layout-flow:vertical;mso-layout-flow-alt:bottom-to-top" inset="0,0,0,0">
                  <w:txbxContent>
                    <w:p w:rsidR="004D79F9" w:rsidRPr="004D79F9" w:rsidRDefault="004D79F9" w:rsidP="004D79F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4D79F9">
                        <w:rPr>
                          <w:rFonts w:ascii="Times New Roman" w:hAnsi="Times New Roman" w:cs="Times New Roman"/>
                        </w:rPr>
                        <w:t>Взам</w:t>
                      </w:r>
                      <w:proofErr w:type="gramStart"/>
                      <w:r w:rsidRPr="004D79F9">
                        <w:rPr>
                          <w:rFonts w:ascii="Times New Roman" w:hAnsi="Times New Roman" w:cs="Times New Roman"/>
                        </w:rPr>
                        <w:t>.и</w:t>
                      </w:r>
                      <w:proofErr w:type="gramEnd"/>
                      <w:r w:rsidRPr="004D79F9">
                        <w:rPr>
                          <w:rFonts w:ascii="Times New Roman" w:hAnsi="Times New Roman" w:cs="Times New Roman"/>
                        </w:rPr>
                        <w:t>нв</w:t>
                      </w:r>
                      <w:proofErr w:type="spellEnd"/>
                      <w:r w:rsidRPr="004D79F9">
                        <w:rPr>
                          <w:rFonts w:ascii="Times New Roman" w:hAnsi="Times New Roman" w:cs="Times New Roman"/>
                        </w:rPr>
                        <w:t>.№</w:t>
                      </w:r>
                    </w:p>
                  </w:txbxContent>
                </v:textbox>
              </v:shape>
              <v:shape id="Text Box 7" o:spid="_x0000_s1030" type="#_x0000_t202" style="position:absolute;left:737;top:15526;width:283;height:2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aAtMQA&#10;AADaAAAADwAAAGRycy9kb3ducmV2LnhtbESPQWsCMRSE70L/Q3gFL6JZpXR1axRRCgX1UBV7fd28&#10;7i5uXpYk6tZfb4RCj8PMfMNM562pxYWcrywrGA4SEMS51RUXCg779/4YhA/IGmvLpOCXPMxnT50p&#10;Ztpe+ZMuu1CICGGfoYIyhCaT0uclGfQD2xBH78c6gyFKV0jt8BrhppajJHmVBiuOCyU2tCwpP+3O&#10;RoE+HVdbV9++0m36kgez+Z6ce2ulus/t4g1EoDb8h//aH1pBCo8r8Qb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mgLTEAAAA2gAAAA8AAAAAAAAAAAAAAAAAmAIAAGRycy9k&#10;b3ducmV2LnhtbFBLBQYAAAAABAAEAPUAAACJAwAAAAA=&#10;" filled="f">
                <v:textbox style="layout-flow:vertical;mso-layout-flow-alt:bottom-to-top" inset="0,0,0,0">
                  <w:txbxContent>
                    <w:p w:rsidR="004D79F9" w:rsidRPr="004D79F9" w:rsidRDefault="004D79F9" w:rsidP="004D79F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D79F9">
                        <w:rPr>
                          <w:rFonts w:ascii="Times New Roman" w:hAnsi="Times New Roman" w:cs="Times New Roman"/>
                        </w:rPr>
                        <w:t xml:space="preserve">Инв. № </w:t>
                      </w:r>
                      <w:proofErr w:type="spellStart"/>
                      <w:r w:rsidRPr="004D79F9">
                        <w:rPr>
                          <w:rFonts w:ascii="Times New Roman" w:hAnsi="Times New Roman" w:cs="Times New Roman"/>
                        </w:rPr>
                        <w:t>дубл</w:t>
                      </w:r>
                      <w:proofErr w:type="spellEnd"/>
                      <w:r w:rsidRPr="004D79F9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</w:txbxContent>
                </v:textbox>
              </v:shape>
              <v:shape id="Text Box 8" o:spid="_x0000_s1031" type="#_x0000_t202" style="position:absolute;left:737;top:12473;width:283;height:30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kUxsEA&#10;AADaAAAADwAAAGRycy9kb3ducmV2LnhtbERPy2oCMRTdF/yHcAU3RTOVUnU0ilSEgnXhA91eJ9eZ&#10;wcnNkEQd+/XNQnB5OO/JrDGVuJHzpWUFH70EBHFmdcm5gv1u2R2C8AFZY2WZFDzIw2zaeptgqu2d&#10;N3TbhlzEEPYpKihCqFMpfVaQQd+zNXHkztYZDBG6XGqH9xhuKtlPki9psOTYUGBN3wVll+3VKNCX&#10;w2Ltqr/jYD34zIL5PY2u7yulOu1mPgYRqAkv8dP9oxXErfFKvAFy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5FMbBAAAA2gAAAA8AAAAAAAAAAAAAAAAAmAIAAGRycy9kb3du&#10;cmV2LnhtbFBLBQYAAAAABAAEAPUAAACGAwAAAAA=&#10;" filled="f">
                <v:textbox style="layout-flow:vertical;mso-layout-flow-alt:bottom-to-top" inset="0,0,0,0">
                  <w:txbxContent>
                    <w:p w:rsidR="004D79F9" w:rsidRPr="004D79F9" w:rsidRDefault="004D79F9" w:rsidP="004D79F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D79F9">
                        <w:rPr>
                          <w:rFonts w:ascii="Times New Roman" w:hAnsi="Times New Roman" w:cs="Times New Roman"/>
                        </w:rPr>
                        <w:t>Подп. и дата</w:t>
                      </w:r>
                    </w:p>
                  </w:txbxContent>
                </v:textbox>
              </v:shape>
              <v:shape id="Text Box 9" o:spid="_x0000_s1032" type="#_x0000_t202" style="position:absolute;left:1021;top:12473;width:397;height:30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WxXcQA&#10;AADaAAAADwAAAGRycy9kb3ducmV2LnhtbESPQWsCMRSE7wX/Q3iCl1KzStG6GkWUQsF6UEu9PjfP&#10;3cXNy5JE3frrG0HwOMzMN8xk1phKXMj50rKCXjcBQZxZXXKu4Gf3+fYBwgdkjZVlUvBHHmbT1ssE&#10;U22vvKHLNuQiQtinqKAIoU6l9FlBBn3X1sTRO1pnMETpcqkdXiPcVLKfJANpsOS4UGBNi4Ky0/Zs&#10;FOjT73Ltqtt+uB6+Z8F8H0bn15VSnXYzH4MI1IRn+NH+0gpGcL8Sb4C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1sV3EAAAA2gAAAA8AAAAAAAAAAAAAAAAAmAIAAGRycy9k&#10;b3ducmV2LnhtbFBLBQYAAAAABAAEAPUAAACJAwAAAAA=&#10;" filled="f">
                <v:textbox style="layout-flow:vertical;mso-layout-flow-alt:bottom-to-top" inset="0,0,0,0">
                  <w:txbxContent>
                    <w:p w:rsidR="004D79F9" w:rsidRDefault="004D79F9" w:rsidP="004D79F9">
                      <w:pPr>
                        <w:spacing w:before="60"/>
                      </w:pPr>
                    </w:p>
                  </w:txbxContent>
                </v:textbox>
              </v:shape>
              <v:shape id="Text Box 10" o:spid="_x0000_s1033" type="#_x0000_t202" style="position:absolute;left:1021;top:15526;width:397;height:2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oHKsYA&#10;AADbAAAADwAAAGRycy9kb3ducmV2LnhtbESPQWsCQQyF7wX/w5CCl6KzLaXq1lGkRShYD7Wi13Qn&#10;3V3cySwzo6799c1B8JbwXt77Mp13rlEnCrH2bOBxmIEiLrytuTSw/V4OxqBiQrbYeCYDF4own/Xu&#10;pphbf+YvOm1SqSSEY44GqpTaXOtYVOQwDn1LLNqvDw6TrKHUNuBZwl2jn7LsRTusWRoqbOmtouKw&#10;OToD9rB7X4fmbz9aj56L5D5/JseHlTH9+27xCipRl27m6/WHFXyhl19kAD3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oHKsYAAADbAAAADwAAAAAAAAAAAAAAAACYAgAAZHJz&#10;L2Rvd25yZXYueG1sUEsFBgAAAAAEAAQA9QAAAIsDAAAAAA==&#10;" filled="f">
                <v:textbox style="layout-flow:vertical;mso-layout-flow-alt:bottom-to-top" inset="0,0,0,0">
                  <w:txbxContent>
                    <w:p w:rsidR="004D79F9" w:rsidRDefault="004D79F9" w:rsidP="004D79F9">
                      <w:pPr>
                        <w:spacing w:before="60"/>
                      </w:pPr>
                    </w:p>
                  </w:txbxContent>
                </v:textbox>
              </v:shape>
              <v:shape id="Text Box 11" o:spid="_x0000_s1034" type="#_x0000_t202" style="position:absolute;left:1021;top:17707;width:397;height:2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aiscMA&#10;AADbAAAADwAAAGRycy9kb3ducmV2LnhtbERPTWsCMRC9C/6HMIIXqVmlaF2NIi2CYD2opV7Hzbi7&#10;uJksSdStv74pCL3N433ObNGYStzI+dKygkE/AUGcWV1yruDrsHp5A+EDssbKMin4IQ+Lebs1w1Tb&#10;O+/otg+5iCHsU1RQhFCnUvqsIIO+b2viyJ2tMxgidLnUDu8x3FRymCQjabDk2FBgTe8FZZf91SjQ&#10;l++Prasex/F2/JoF83maXHsbpbqdZjkFEagJ/+Kne63j/AH8/RIP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aiscMAAADbAAAADwAAAAAAAAAAAAAAAACYAgAAZHJzL2Rv&#10;d25yZXYueG1sUEsFBgAAAAAEAAQA9QAAAIgDAAAAAA==&#10;" filled="f">
                <v:textbox style="layout-flow:vertical;mso-layout-flow-alt:bottom-to-top" inset="0,0,0,0">
                  <w:txbxContent>
                    <w:p w:rsidR="004D79F9" w:rsidRDefault="004D79F9" w:rsidP="004D79F9">
                      <w:pPr>
                        <w:spacing w:before="40"/>
                      </w:pPr>
                    </w:p>
                  </w:txbxContent>
                </v:textbox>
              </v:shape>
              <v:shape id="Text Box 12" o:spid="_x0000_s1035" type="#_x0000_t202" style="position:absolute;left:1021;top:22939;width:397;height:2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Q8xsMA&#10;AADbAAAADwAAAGRycy9kb3ducmV2LnhtbERPTWsCMRC9F/wPYQQvpWYronU1ilQKBetBLfU6bsbd&#10;xc1kSaKu/vpGELzN433OZNaYSpzJ+dKygvduAoI4s7rkXMHv9uvtA4QPyBory6TgSh5m09bLBFNt&#10;L7ym8ybkIoawT1FBEUKdSumzggz6rq2JI3ewzmCI0OVSO7zEcFPJXpIMpMGSY0OBNX0WlB03J6NA&#10;H/8WK1fddsPVsJ8F87MfnV6XSnXazXwMIlATnuKH+1vH+T24/xIPkN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Q8xsMAAADbAAAADwAAAAAAAAAAAAAAAACYAgAAZHJzL2Rv&#10;d25yZXYueG1sUEsFBgAAAAAEAAQA9QAAAIgDAAAAAA==&#10;" filled="f">
                <v:textbox style="layout-flow:vertical;mso-layout-flow-alt:bottom-to-top" inset="0,0,0,0">
                  <w:txbxContent>
                    <w:p w:rsidR="004D79F9" w:rsidRPr="00DA6B71" w:rsidRDefault="004D79F9" w:rsidP="004D79F9">
                      <w:pPr>
                        <w:spacing w:before="40"/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rFonts w:ascii="Times New Roman" w:eastAsia="Times New Roman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C4B450" wp14:editId="6D463D4C">
              <wp:simplePos x="0" y="0"/>
              <wp:positionH relativeFrom="column">
                <wp:posOffset>3201670</wp:posOffset>
              </wp:positionH>
              <wp:positionV relativeFrom="paragraph">
                <wp:posOffset>9917430</wp:posOffset>
              </wp:positionV>
              <wp:extent cx="2968625" cy="476250"/>
              <wp:effectExtent l="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8625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79F9" w:rsidRPr="00C9176F" w:rsidRDefault="004D79F9" w:rsidP="004D79F9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36" type="#_x0000_t202" style="position:absolute;margin-left:252.1pt;margin-top:780.9pt;width:233.7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Mp1sgIAALA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" filled="f" stroked="f">
              <v:textbox inset="0,0,0,0">
                <w:txbxContent>
                  <w:p w:rsidR="004D79F9" w:rsidRPr="00C9176F" w:rsidRDefault="004D79F9" w:rsidP="004D79F9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38E1F2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FB56DC3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CEC62C30"/>
    <w:lvl w:ilvl="0" w:tplc="5FA8460C">
      <w:start w:val="1"/>
      <w:numFmt w:val="decimal"/>
      <w:lvlText w:val="2.%1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07ED7A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2EB141F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1B71EF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9E2A9E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7545E14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B5D2324"/>
    <w:multiLevelType w:val="hybridMultilevel"/>
    <w:tmpl w:val="CD14F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6A27FF"/>
    <w:multiLevelType w:val="hybridMultilevel"/>
    <w:tmpl w:val="5636F0FC"/>
    <w:lvl w:ilvl="0" w:tplc="09A8F0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FE6"/>
    <w:rsid w:val="00092773"/>
    <w:rsid w:val="000E660D"/>
    <w:rsid w:val="00105269"/>
    <w:rsid w:val="0017220B"/>
    <w:rsid w:val="001B4F7F"/>
    <w:rsid w:val="001E01E9"/>
    <w:rsid w:val="001F1440"/>
    <w:rsid w:val="00200C2B"/>
    <w:rsid w:val="002657D2"/>
    <w:rsid w:val="002B2243"/>
    <w:rsid w:val="002F6FE2"/>
    <w:rsid w:val="003F75BC"/>
    <w:rsid w:val="004655B3"/>
    <w:rsid w:val="00483BAF"/>
    <w:rsid w:val="00497270"/>
    <w:rsid w:val="004D79F9"/>
    <w:rsid w:val="0059122D"/>
    <w:rsid w:val="0063097C"/>
    <w:rsid w:val="00642B9F"/>
    <w:rsid w:val="007349CD"/>
    <w:rsid w:val="0079492C"/>
    <w:rsid w:val="00891949"/>
    <w:rsid w:val="008B4770"/>
    <w:rsid w:val="008E0CC1"/>
    <w:rsid w:val="008E6A5B"/>
    <w:rsid w:val="00963626"/>
    <w:rsid w:val="009C7525"/>
    <w:rsid w:val="00A4444F"/>
    <w:rsid w:val="00A51C07"/>
    <w:rsid w:val="00A66FE6"/>
    <w:rsid w:val="00A917B4"/>
    <w:rsid w:val="00AA30CC"/>
    <w:rsid w:val="00AB2B41"/>
    <w:rsid w:val="00AD4F87"/>
    <w:rsid w:val="00AF0FBF"/>
    <w:rsid w:val="00B57313"/>
    <w:rsid w:val="00CD455D"/>
    <w:rsid w:val="00CF6ADE"/>
    <w:rsid w:val="00D06CAD"/>
    <w:rsid w:val="00D10120"/>
    <w:rsid w:val="00D10F13"/>
    <w:rsid w:val="00D11F39"/>
    <w:rsid w:val="00D35260"/>
    <w:rsid w:val="00D472F2"/>
    <w:rsid w:val="00E52F23"/>
    <w:rsid w:val="00EC35BE"/>
    <w:rsid w:val="00EC4D47"/>
    <w:rsid w:val="00EF411F"/>
    <w:rsid w:val="00F1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23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2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5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455D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D45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455D"/>
    <w:rPr>
      <w:rFonts w:ascii="Calibri" w:eastAsia="Calibri" w:hAnsi="Calibri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22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OC Heading"/>
    <w:basedOn w:val="1"/>
    <w:next w:val="a"/>
    <w:uiPriority w:val="39"/>
    <w:unhideWhenUsed/>
    <w:qFormat/>
    <w:rsid w:val="0017220B"/>
    <w:pPr>
      <w:spacing w:line="276" w:lineRule="auto"/>
      <w:outlineLvl w:val="9"/>
    </w:pPr>
  </w:style>
  <w:style w:type="paragraph" w:styleId="a8">
    <w:name w:val="Balloon Text"/>
    <w:basedOn w:val="a"/>
    <w:link w:val="a9"/>
    <w:uiPriority w:val="99"/>
    <w:semiHidden/>
    <w:unhideWhenUsed/>
    <w:rsid w:val="001722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220B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17220B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AB2B41"/>
    <w:pPr>
      <w:tabs>
        <w:tab w:val="left" w:pos="440"/>
        <w:tab w:val="right" w:leader="dot" w:pos="9610"/>
      </w:tabs>
      <w:spacing w:after="120" w:line="360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17220B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table" w:styleId="aa">
    <w:name w:val="Table Grid"/>
    <w:basedOn w:val="a1"/>
    <w:uiPriority w:val="59"/>
    <w:rsid w:val="00EF4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51C07"/>
    <w:pPr>
      <w:ind w:left="720"/>
      <w:contextualSpacing/>
    </w:pPr>
  </w:style>
  <w:style w:type="character" w:styleId="ac">
    <w:name w:val="Book Title"/>
    <w:basedOn w:val="a0"/>
    <w:uiPriority w:val="33"/>
    <w:qFormat/>
    <w:rsid w:val="00AB2B41"/>
    <w:rPr>
      <w:rFonts w:ascii="Times New Roman" w:hAnsi="Times New Roman"/>
      <w:b/>
      <w:bCs/>
      <w:smallCaps/>
      <w:color w:val="auto"/>
      <w:spacing w:val="5"/>
      <w:sz w:val="28"/>
    </w:rPr>
  </w:style>
  <w:style w:type="character" w:styleId="ad">
    <w:name w:val="Hyperlink"/>
    <w:basedOn w:val="a0"/>
    <w:uiPriority w:val="99"/>
    <w:unhideWhenUsed/>
    <w:rsid w:val="00AB2B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23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2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5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455D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D45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455D"/>
    <w:rPr>
      <w:rFonts w:ascii="Calibri" w:eastAsia="Calibri" w:hAnsi="Calibri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22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OC Heading"/>
    <w:basedOn w:val="1"/>
    <w:next w:val="a"/>
    <w:uiPriority w:val="39"/>
    <w:unhideWhenUsed/>
    <w:qFormat/>
    <w:rsid w:val="0017220B"/>
    <w:pPr>
      <w:spacing w:line="276" w:lineRule="auto"/>
      <w:outlineLvl w:val="9"/>
    </w:pPr>
  </w:style>
  <w:style w:type="paragraph" w:styleId="a8">
    <w:name w:val="Balloon Text"/>
    <w:basedOn w:val="a"/>
    <w:link w:val="a9"/>
    <w:uiPriority w:val="99"/>
    <w:semiHidden/>
    <w:unhideWhenUsed/>
    <w:rsid w:val="001722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220B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17220B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AB2B41"/>
    <w:pPr>
      <w:tabs>
        <w:tab w:val="left" w:pos="440"/>
        <w:tab w:val="right" w:leader="dot" w:pos="9610"/>
      </w:tabs>
      <w:spacing w:after="120" w:line="360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17220B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table" w:styleId="aa">
    <w:name w:val="Table Grid"/>
    <w:basedOn w:val="a1"/>
    <w:uiPriority w:val="59"/>
    <w:rsid w:val="00EF4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51C07"/>
    <w:pPr>
      <w:ind w:left="720"/>
      <w:contextualSpacing/>
    </w:pPr>
  </w:style>
  <w:style w:type="character" w:styleId="ac">
    <w:name w:val="Book Title"/>
    <w:basedOn w:val="a0"/>
    <w:uiPriority w:val="33"/>
    <w:qFormat/>
    <w:rsid w:val="00AB2B41"/>
    <w:rPr>
      <w:rFonts w:ascii="Times New Roman" w:hAnsi="Times New Roman"/>
      <w:b/>
      <w:bCs/>
      <w:smallCaps/>
      <w:color w:val="auto"/>
      <w:spacing w:val="5"/>
      <w:sz w:val="28"/>
    </w:rPr>
  </w:style>
  <w:style w:type="character" w:styleId="ad">
    <w:name w:val="Hyperlink"/>
    <w:basedOn w:val="a0"/>
    <w:uiPriority w:val="99"/>
    <w:unhideWhenUsed/>
    <w:rsid w:val="00AB2B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1A634-536B-4A75-B313-5F296CFC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1517</TotalTime>
  <Pages>6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Комышев Глеб Германович</dc:creator>
  <cp:keywords/>
  <dc:description/>
  <cp:lastModifiedBy>Назаренко Андрей</cp:lastModifiedBy>
  <cp:revision>18</cp:revision>
  <cp:lastPrinted>2019-05-29T11:31:00Z</cp:lastPrinted>
  <dcterms:created xsi:type="dcterms:W3CDTF">2019-04-23T14:40:00Z</dcterms:created>
  <dcterms:modified xsi:type="dcterms:W3CDTF">2019-09-24T10:33:00Z</dcterms:modified>
</cp:coreProperties>
</file>